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3FF9" w14:textId="77777777" w:rsidR="00C84C48" w:rsidRDefault="00C84C48" w:rsidP="00C84C48">
      <w:pPr>
        <w:rPr>
          <w:b/>
        </w:rPr>
      </w:pPr>
    </w:p>
    <w:p w14:paraId="587AEAE7" w14:textId="77777777" w:rsidR="00C84C48" w:rsidRDefault="00C84C48" w:rsidP="00C84C48">
      <w:pPr>
        <w:rPr>
          <w:b/>
        </w:rPr>
      </w:pPr>
    </w:p>
    <w:p w14:paraId="7E9289A3" w14:textId="77777777" w:rsidR="00C84C48" w:rsidRDefault="00C84C48" w:rsidP="00C84C48">
      <w:pPr>
        <w:rPr>
          <w:b/>
        </w:rPr>
      </w:pPr>
      <w:r>
        <w:rPr>
          <w:noProof/>
          <w:lang w:eastAsia="en-GB"/>
        </w:rPr>
        <mc:AlternateContent>
          <mc:Choice Requires="wps">
            <w:drawing>
              <wp:anchor distT="0" distB="0" distL="114300" distR="114300" simplePos="0" relativeHeight="251659264" behindDoc="0" locked="0" layoutInCell="1" allowOverlap="1" wp14:anchorId="6146EB9A" wp14:editId="78C968BB">
                <wp:simplePos x="0" y="0"/>
                <wp:positionH relativeFrom="margin">
                  <wp:posOffset>-190500</wp:posOffset>
                </wp:positionH>
                <wp:positionV relativeFrom="paragraph">
                  <wp:posOffset>60325</wp:posOffset>
                </wp:positionV>
                <wp:extent cx="6356350" cy="609600"/>
                <wp:effectExtent l="0" t="0" r="2540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609600"/>
                        </a:xfrm>
                        <a:prstGeom prst="rect">
                          <a:avLst/>
                        </a:prstGeom>
                        <a:solidFill>
                          <a:srgbClr val="FFFFFF"/>
                        </a:solidFill>
                        <a:ln w="19050">
                          <a:solidFill>
                            <a:srgbClr val="0E67B3"/>
                          </a:solidFill>
                          <a:miter lim="800000"/>
                          <a:headEnd/>
                          <a:tailEnd/>
                        </a:ln>
                      </wps:spPr>
                      <wps:txbx>
                        <w:txbxContent>
                          <w:p w14:paraId="08B4DAD8" w14:textId="77777777" w:rsidR="00C84C48" w:rsidRDefault="00C84C48" w:rsidP="00C84C48">
                            <w:pPr>
                              <w:jc w:val="center"/>
                            </w:pPr>
                            <w:r w:rsidRPr="004262EE">
                              <w:rPr>
                                <w:rFonts w:ascii="Arial" w:hAnsi="Arial" w:cs="Arial"/>
                                <w:b/>
                                <w:sz w:val="36"/>
                                <w:szCs w:val="36"/>
                                <w:lang w:eastAsia="en-GB"/>
                              </w:rPr>
                              <w:t>Living with Pain and Chronic Fatigue Syndrome Service</w:t>
                            </w:r>
                            <w:r>
                              <w:rPr>
                                <w:rFonts w:ascii="Arial" w:hAnsi="Arial" w:cs="Arial"/>
                                <w:b/>
                                <w:sz w:val="36"/>
                                <w:szCs w:val="36"/>
                                <w:lang w:eastAsia="en-GB"/>
                              </w:rPr>
                              <w:t>:</w:t>
                            </w:r>
                            <w:r>
                              <w:rPr>
                                <w:rFonts w:ascii="Arial" w:hAnsi="Arial" w:cs="Arial"/>
                                <w:b/>
                                <w:sz w:val="36"/>
                                <w:szCs w:val="36"/>
                              </w:rPr>
                              <w:t xml:space="preserve"> Information for people who use our service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6EB9A" id="_x0000_t202" coordsize="21600,21600" o:spt="202" path="m,l,21600r21600,l21600,xe">
                <v:stroke joinstyle="miter"/>
                <v:path gradientshapeok="t" o:connecttype="rect"/>
              </v:shapetype>
              <v:shape id="Text Box 72" o:spid="_x0000_s1026" type="#_x0000_t202" style="position:absolute;margin-left:-15pt;margin-top:4.75pt;width:500.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" strokecolor="#0e67b3" strokeweight="1.5pt">
                <v:textbox>
                  <w:txbxContent>
                    <w:p w14:paraId="08B4DAD8" w14:textId="77777777" w:rsidR="00C84C48" w:rsidRDefault="00C84C48" w:rsidP="00C84C48">
                      <w:pPr>
                        <w:jc w:val="center"/>
                      </w:pPr>
                      <w:r w:rsidRPr="004262EE">
                        <w:rPr>
                          <w:rFonts w:ascii="Arial" w:hAnsi="Arial" w:cs="Arial"/>
                          <w:b/>
                          <w:sz w:val="36"/>
                          <w:szCs w:val="36"/>
                          <w:lang w:eastAsia="en-GB"/>
                        </w:rPr>
                        <w:t>Living with Pain and Chronic Fatigue Syndrome Service</w:t>
                      </w:r>
                      <w:r>
                        <w:rPr>
                          <w:rFonts w:ascii="Arial" w:hAnsi="Arial" w:cs="Arial"/>
                          <w:b/>
                          <w:sz w:val="36"/>
                          <w:szCs w:val="36"/>
                          <w:lang w:eastAsia="en-GB"/>
                        </w:rPr>
                        <w:t>:</w:t>
                      </w:r>
                      <w:r>
                        <w:rPr>
                          <w:rFonts w:ascii="Arial" w:hAnsi="Arial" w:cs="Arial"/>
                          <w:b/>
                          <w:sz w:val="36"/>
                          <w:szCs w:val="36"/>
                        </w:rPr>
                        <w:t xml:space="preserve"> Information for people who use our service</w:t>
                      </w:r>
                    </w:p>
                  </w:txbxContent>
                </v:textbox>
                <w10:wrap anchorx="margin"/>
              </v:shape>
            </w:pict>
          </mc:Fallback>
        </mc:AlternateContent>
      </w:r>
    </w:p>
    <w:p w14:paraId="56B73DBB" w14:textId="77777777" w:rsidR="00C84C48" w:rsidRDefault="00C84C48" w:rsidP="00C84C48">
      <w:pPr>
        <w:rPr>
          <w:b/>
        </w:rPr>
      </w:pPr>
    </w:p>
    <w:p w14:paraId="4EC8112A" w14:textId="77777777" w:rsidR="00C84C48" w:rsidRDefault="00C84C48" w:rsidP="00C84C48">
      <w:pPr>
        <w:rPr>
          <w:b/>
        </w:rPr>
      </w:pPr>
    </w:p>
    <w:p w14:paraId="6C47571D" w14:textId="77777777" w:rsidR="00C84C48" w:rsidRDefault="00C84C48" w:rsidP="00C84C48">
      <w:pPr>
        <w:rPr>
          <w:b/>
        </w:rPr>
      </w:pPr>
    </w:p>
    <w:tbl>
      <w:tblPr>
        <w:tblW w:w="0" w:type="auto"/>
        <w:tblLook w:val="04A0" w:firstRow="1" w:lastRow="0" w:firstColumn="1" w:lastColumn="0" w:noHBand="0" w:noVBand="1"/>
      </w:tblPr>
      <w:tblGrid>
        <w:gridCol w:w="9548"/>
      </w:tblGrid>
      <w:tr w:rsidR="00C84C48" w:rsidRPr="004262EE" w14:paraId="1B852E41" w14:textId="77777777" w:rsidTr="006C43EE">
        <w:tc>
          <w:tcPr>
            <w:tcW w:w="9548" w:type="dxa"/>
            <w:shd w:val="clear" w:color="auto" w:fill="auto"/>
          </w:tcPr>
          <w:p w14:paraId="07E5F218" w14:textId="77777777" w:rsidR="00C84C48" w:rsidRPr="006A62C1" w:rsidRDefault="00C84C48" w:rsidP="006C43EE">
            <w:pPr>
              <w:tabs>
                <w:tab w:val="left" w:pos="5926"/>
              </w:tabs>
              <w:jc w:val="center"/>
              <w:rPr>
                <w:rFonts w:ascii="Arial" w:hAnsi="Arial" w:cs="Arial"/>
                <w:b/>
                <w:sz w:val="34"/>
                <w:szCs w:val="34"/>
                <w:lang w:eastAsia="en-GB"/>
              </w:rPr>
            </w:pPr>
          </w:p>
        </w:tc>
      </w:tr>
      <w:tr w:rsidR="00C84C48" w:rsidRPr="004262EE" w14:paraId="0A952BBA" w14:textId="77777777" w:rsidTr="006C43EE">
        <w:tc>
          <w:tcPr>
            <w:tcW w:w="9548" w:type="dxa"/>
            <w:shd w:val="clear" w:color="auto" w:fill="auto"/>
          </w:tcPr>
          <w:p w14:paraId="5F4C3B8B" w14:textId="77777777" w:rsidR="00C84C48" w:rsidRPr="006A62C1" w:rsidRDefault="00C84C48" w:rsidP="006C43EE">
            <w:pPr>
              <w:rPr>
                <w:rFonts w:ascii="Arial" w:hAnsi="Arial" w:cs="Arial"/>
                <w:b/>
                <w:lang w:eastAsia="en-GB"/>
              </w:rPr>
            </w:pPr>
            <w:r w:rsidRPr="006A62C1">
              <w:rPr>
                <w:rFonts w:ascii="Arial" w:eastAsia="Calibri" w:hAnsi="Arial" w:cs="Arial"/>
              </w:rPr>
              <w:t>Welcome to the Living with Pain and Chronic Fatigue Syndrome (CFS) Service at Harrogate District NHS Foundation Trust</w:t>
            </w:r>
            <w:proofErr w:type="gramStart"/>
            <w:r w:rsidRPr="006A62C1">
              <w:rPr>
                <w:rFonts w:ascii="Arial" w:eastAsia="Calibri" w:hAnsi="Arial" w:cs="Arial"/>
              </w:rPr>
              <w:t xml:space="preserve">.  </w:t>
            </w:r>
            <w:proofErr w:type="gramEnd"/>
            <w:r w:rsidRPr="006A62C1">
              <w:rPr>
                <w:rFonts w:ascii="Arial" w:eastAsia="Calibri" w:hAnsi="Arial" w:cs="Arial"/>
              </w:rPr>
              <w:t xml:space="preserve">This leaflet gives you </w:t>
            </w:r>
            <w:proofErr w:type="gramStart"/>
            <w:r w:rsidRPr="006A62C1">
              <w:rPr>
                <w:rFonts w:ascii="Arial" w:eastAsia="Calibri" w:hAnsi="Arial" w:cs="Arial"/>
              </w:rPr>
              <w:t>some</w:t>
            </w:r>
            <w:proofErr w:type="gramEnd"/>
            <w:r w:rsidRPr="006A62C1">
              <w:rPr>
                <w:rFonts w:ascii="Arial" w:eastAsia="Calibri" w:hAnsi="Arial" w:cs="Arial"/>
              </w:rPr>
              <w:t xml:space="preserve"> information about our service and what we do.</w:t>
            </w:r>
          </w:p>
        </w:tc>
      </w:tr>
      <w:tr w:rsidR="00C84C48" w:rsidRPr="004262EE" w14:paraId="018A7E69" w14:textId="77777777" w:rsidTr="006C43EE">
        <w:tc>
          <w:tcPr>
            <w:tcW w:w="9548" w:type="dxa"/>
            <w:shd w:val="clear" w:color="auto" w:fill="auto"/>
          </w:tcPr>
          <w:p w14:paraId="17BB2516" w14:textId="77777777" w:rsidR="00C84C48" w:rsidRPr="006A62C1" w:rsidRDefault="00C84C48" w:rsidP="006C43EE">
            <w:pPr>
              <w:tabs>
                <w:tab w:val="left" w:pos="5926"/>
              </w:tabs>
              <w:jc w:val="center"/>
              <w:rPr>
                <w:rFonts w:ascii="Arial" w:hAnsi="Arial" w:cs="Arial"/>
                <w:b/>
                <w:lang w:eastAsia="en-GB"/>
              </w:rPr>
            </w:pPr>
          </w:p>
        </w:tc>
      </w:tr>
      <w:tr w:rsidR="00C84C48" w:rsidRPr="004262EE" w14:paraId="732EAF83" w14:textId="77777777" w:rsidTr="006C43EE">
        <w:tc>
          <w:tcPr>
            <w:tcW w:w="9548" w:type="dxa"/>
            <w:shd w:val="clear" w:color="auto" w:fill="auto"/>
          </w:tcPr>
          <w:p w14:paraId="39202536" w14:textId="77777777" w:rsidR="00C84C48" w:rsidRPr="006A62C1" w:rsidRDefault="00C84C48" w:rsidP="006C43EE">
            <w:pPr>
              <w:tabs>
                <w:tab w:val="left" w:pos="5926"/>
              </w:tabs>
              <w:jc w:val="center"/>
              <w:rPr>
                <w:rFonts w:ascii="Arial" w:hAnsi="Arial" w:cs="Arial"/>
                <w:b/>
                <w:lang w:eastAsia="en-GB"/>
              </w:rPr>
            </w:pPr>
            <w:r>
              <w:rPr>
                <w:noProof/>
                <w:lang w:eastAsia="en-GB"/>
              </w:rPr>
              <mc:AlternateContent>
                <mc:Choice Requires="wps">
                  <w:drawing>
                    <wp:anchor distT="0" distB="0" distL="114300" distR="114300" simplePos="0" relativeHeight="251663360" behindDoc="0" locked="0" layoutInCell="1" allowOverlap="1" wp14:anchorId="61C3BC73" wp14:editId="2D2184FC">
                      <wp:simplePos x="0" y="0"/>
                      <wp:positionH relativeFrom="column">
                        <wp:posOffset>-40640</wp:posOffset>
                      </wp:positionH>
                      <wp:positionV relativeFrom="paragraph">
                        <wp:posOffset>35560</wp:posOffset>
                      </wp:positionV>
                      <wp:extent cx="6330950" cy="316230"/>
                      <wp:effectExtent l="0" t="0" r="12700" b="2667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0" cy="316230"/>
                              </a:xfrm>
                              <a:prstGeom prst="rect">
                                <a:avLst/>
                              </a:prstGeom>
                              <a:solidFill>
                                <a:sysClr val="window" lastClr="FFFFFF"/>
                              </a:solidFill>
                              <a:ln w="6350" cap="flat" cmpd="sng" algn="ctr">
                                <a:solidFill>
                                  <a:srgbClr val="0E67B3"/>
                                </a:solidFill>
                                <a:prstDash val="solid"/>
                              </a:ln>
                              <a:effectLst/>
                            </wps:spPr>
                            <wps:txbx>
                              <w:txbxContent>
                                <w:p w14:paraId="2AA2FCA0" w14:textId="32FCE0E0"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 xml:space="preserve">What are chronic pain and </w:t>
                                  </w:r>
                                  <w:r w:rsidR="0085356C" w:rsidRPr="004262EE">
                                    <w:rPr>
                                      <w:rFonts w:ascii="Arial" w:hAnsi="Arial" w:cs="Arial"/>
                                      <w:b/>
                                      <w:sz w:val="28"/>
                                      <w:szCs w:val="28"/>
                                    </w:rPr>
                                    <w:t>chronic fatigue syndrome</w:t>
                                  </w:r>
                                  <w:r w:rsidRPr="004262EE">
                                    <w:rPr>
                                      <w:rFonts w:ascii="Arial" w:hAnsi="Arial" w:cs="Arial"/>
                                      <w:b/>
                                      <w:sz w:val="28"/>
                                      <w:szCs w:val="28"/>
                                    </w:rPr>
                                    <w:t>?</w:t>
                                  </w:r>
                                </w:p>
                                <w:p w14:paraId="49C24570" w14:textId="77777777" w:rsidR="00C84C48" w:rsidRDefault="00C84C48" w:rsidP="00C84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BC73" id="Text Box 74" o:spid="_x0000_s1027" type="#_x0000_t202" style="position:absolute;left:0;text-align:left;margin-left:-3.2pt;margin-top:2.8pt;width:498.5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" fillcolor="window" strokecolor="#0e67b3" strokeweight=".5pt">
                      <v:path arrowok="t"/>
                      <v:textbox>
                        <w:txbxContent>
                          <w:p w14:paraId="2AA2FCA0" w14:textId="32FCE0E0"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 xml:space="preserve">What are chronic pain and </w:t>
                            </w:r>
                            <w:r w:rsidR="0085356C" w:rsidRPr="004262EE">
                              <w:rPr>
                                <w:rFonts w:ascii="Arial" w:hAnsi="Arial" w:cs="Arial"/>
                                <w:b/>
                                <w:sz w:val="28"/>
                                <w:szCs w:val="28"/>
                              </w:rPr>
                              <w:t>chronic fatigue syndrome</w:t>
                            </w:r>
                            <w:r w:rsidRPr="004262EE">
                              <w:rPr>
                                <w:rFonts w:ascii="Arial" w:hAnsi="Arial" w:cs="Arial"/>
                                <w:b/>
                                <w:sz w:val="28"/>
                                <w:szCs w:val="28"/>
                              </w:rPr>
                              <w:t>?</w:t>
                            </w:r>
                          </w:p>
                          <w:p w14:paraId="49C24570" w14:textId="77777777" w:rsidR="00C84C48" w:rsidRDefault="00C84C48" w:rsidP="00C84C48"/>
                        </w:txbxContent>
                      </v:textbox>
                    </v:shape>
                  </w:pict>
                </mc:Fallback>
              </mc:AlternateContent>
            </w:r>
          </w:p>
          <w:p w14:paraId="214062C2" w14:textId="77777777" w:rsidR="00C84C48" w:rsidRPr="006A62C1" w:rsidRDefault="00C84C48" w:rsidP="006C43EE">
            <w:pPr>
              <w:tabs>
                <w:tab w:val="left" w:pos="5926"/>
              </w:tabs>
              <w:jc w:val="center"/>
              <w:rPr>
                <w:rFonts w:ascii="Arial" w:hAnsi="Arial" w:cs="Arial"/>
                <w:b/>
                <w:lang w:eastAsia="en-GB"/>
              </w:rPr>
            </w:pPr>
          </w:p>
          <w:p w14:paraId="3E197F1F" w14:textId="77777777" w:rsidR="00C84C48" w:rsidRPr="006A62C1" w:rsidRDefault="00C84C48" w:rsidP="006C43EE">
            <w:pPr>
              <w:tabs>
                <w:tab w:val="left" w:pos="5926"/>
              </w:tabs>
              <w:jc w:val="center"/>
              <w:rPr>
                <w:rFonts w:ascii="Arial" w:hAnsi="Arial" w:cs="Arial"/>
                <w:b/>
                <w:sz w:val="8"/>
                <w:szCs w:val="8"/>
                <w:lang w:eastAsia="en-GB"/>
              </w:rPr>
            </w:pPr>
          </w:p>
        </w:tc>
      </w:tr>
      <w:tr w:rsidR="00C84C48" w:rsidRPr="004262EE" w14:paraId="3D9C1CDE" w14:textId="77777777" w:rsidTr="006C43EE">
        <w:tc>
          <w:tcPr>
            <w:tcW w:w="9548" w:type="dxa"/>
            <w:shd w:val="clear" w:color="auto" w:fill="auto"/>
          </w:tcPr>
          <w:p w14:paraId="611019F7" w14:textId="3669E98E" w:rsidR="00C84C48" w:rsidRPr="006A62C1" w:rsidRDefault="00C84C48" w:rsidP="006C43EE">
            <w:pPr>
              <w:rPr>
                <w:rFonts w:ascii="Arial" w:eastAsia="Calibri" w:hAnsi="Arial" w:cs="Arial"/>
              </w:rPr>
            </w:pPr>
            <w:r w:rsidRPr="006A62C1">
              <w:rPr>
                <w:rFonts w:ascii="Arial" w:eastAsia="Calibri" w:hAnsi="Arial" w:cs="Arial"/>
                <w:i/>
              </w:rPr>
              <w:t>Chronic pain</w:t>
            </w:r>
            <w:r w:rsidRPr="006A62C1">
              <w:rPr>
                <w:rFonts w:ascii="Arial" w:eastAsia="Calibri" w:hAnsi="Arial" w:cs="Arial"/>
              </w:rPr>
              <w:t xml:space="preserve"> means pain that lasts for longer than 3 months (which is the usual amount of time body structures take to heal)</w:t>
            </w:r>
            <w:proofErr w:type="gramStart"/>
            <w:r w:rsidRPr="006A62C1">
              <w:rPr>
                <w:rFonts w:ascii="Arial" w:eastAsia="Calibri" w:hAnsi="Arial" w:cs="Arial"/>
              </w:rPr>
              <w:t>.</w:t>
            </w:r>
            <w:r w:rsidRPr="006A62C1">
              <w:rPr>
                <w:rFonts w:ascii="Arial" w:eastAsia="Calibri" w:hAnsi="Arial" w:cs="Arial"/>
                <w:color w:val="0070C0"/>
              </w:rPr>
              <w:t xml:space="preserve">  </w:t>
            </w:r>
            <w:proofErr w:type="gramEnd"/>
            <w:r w:rsidRPr="006A62C1">
              <w:rPr>
                <w:rFonts w:ascii="Arial" w:eastAsia="Calibri" w:hAnsi="Arial" w:cs="Arial"/>
              </w:rPr>
              <w:t>It may be as the result of a chronic condition, it may start following an injury or come on gradually, or even for no obvious reason</w:t>
            </w:r>
            <w:proofErr w:type="gramStart"/>
            <w:r w:rsidRPr="006A62C1">
              <w:rPr>
                <w:rFonts w:ascii="Arial" w:eastAsia="Calibri" w:hAnsi="Arial" w:cs="Arial"/>
              </w:rPr>
              <w:t xml:space="preserve">.  </w:t>
            </w:r>
            <w:proofErr w:type="gramEnd"/>
            <w:r w:rsidRPr="006A62C1">
              <w:rPr>
                <w:rFonts w:ascii="Arial" w:eastAsia="Calibri" w:hAnsi="Arial" w:cs="Arial"/>
              </w:rPr>
              <w:t xml:space="preserve">It can be in a specific part of the </w:t>
            </w:r>
            <w:r w:rsidR="0085356C" w:rsidRPr="006A62C1">
              <w:rPr>
                <w:rFonts w:ascii="Arial" w:eastAsia="Calibri" w:hAnsi="Arial" w:cs="Arial"/>
              </w:rPr>
              <w:t>body or</w:t>
            </w:r>
            <w:r w:rsidRPr="006A62C1">
              <w:rPr>
                <w:rFonts w:ascii="Arial" w:eastAsia="Calibri" w:hAnsi="Arial" w:cs="Arial"/>
              </w:rPr>
              <w:t xml:space="preserve"> felt throughout the body</w:t>
            </w:r>
            <w:proofErr w:type="gramStart"/>
            <w:r w:rsidRPr="006A62C1">
              <w:rPr>
                <w:rFonts w:ascii="Arial" w:eastAsia="Calibri" w:hAnsi="Arial" w:cs="Arial"/>
              </w:rPr>
              <w:t xml:space="preserve">.  </w:t>
            </w:r>
            <w:proofErr w:type="gramEnd"/>
            <w:r w:rsidRPr="006A62C1">
              <w:rPr>
                <w:rFonts w:ascii="Arial" w:eastAsia="Calibri" w:hAnsi="Arial" w:cs="Arial"/>
              </w:rPr>
              <w:t xml:space="preserve">Chronic pain is complex and is often to do with changes in the body’s pain signalling system – which means that it </w:t>
            </w:r>
            <w:proofErr w:type="gramStart"/>
            <w:r w:rsidRPr="006A62C1">
              <w:rPr>
                <w:rFonts w:ascii="Arial" w:eastAsia="Calibri" w:hAnsi="Arial" w:cs="Arial"/>
              </w:rPr>
              <w:t>doesn’t</w:t>
            </w:r>
            <w:proofErr w:type="gramEnd"/>
            <w:r w:rsidRPr="006A62C1">
              <w:rPr>
                <w:rFonts w:ascii="Arial" w:eastAsia="Calibri" w:hAnsi="Arial" w:cs="Arial"/>
              </w:rPr>
              <w:t xml:space="preserve"> often respond well to medical treatments like injections, medication and surgery.</w:t>
            </w:r>
          </w:p>
          <w:p w14:paraId="41C10FCB" w14:textId="77777777" w:rsidR="00C84C48" w:rsidRPr="006A62C1" w:rsidRDefault="00C84C48" w:rsidP="006C43EE">
            <w:pPr>
              <w:rPr>
                <w:rFonts w:ascii="Arial" w:eastAsia="Calibri" w:hAnsi="Arial" w:cs="Arial"/>
                <w:sz w:val="16"/>
                <w:szCs w:val="16"/>
              </w:rPr>
            </w:pPr>
          </w:p>
          <w:p w14:paraId="2687AA47" w14:textId="77777777" w:rsidR="00C84C48" w:rsidRPr="006A62C1" w:rsidRDefault="00C84C48" w:rsidP="006C43EE">
            <w:pPr>
              <w:rPr>
                <w:rFonts w:ascii="Arial" w:eastAsia="Calibri" w:hAnsi="Arial" w:cs="Arial"/>
                <w:i/>
              </w:rPr>
            </w:pPr>
            <w:r w:rsidRPr="006A62C1">
              <w:rPr>
                <w:rFonts w:ascii="Arial" w:eastAsia="Calibri" w:hAnsi="Arial" w:cs="Arial"/>
                <w:i/>
              </w:rPr>
              <w:t xml:space="preserve">Chronic Fatigue Syndrome </w:t>
            </w:r>
            <w:r w:rsidRPr="006A62C1">
              <w:rPr>
                <w:rFonts w:ascii="Arial" w:eastAsia="Calibri" w:hAnsi="Arial" w:cs="Arial"/>
              </w:rPr>
              <w:t xml:space="preserve">(CFS) is also sometimes known as myalgic encephalomyelitis (ME). It </w:t>
            </w:r>
            <w:proofErr w:type="gramStart"/>
            <w:r w:rsidRPr="006A62C1">
              <w:rPr>
                <w:rFonts w:ascii="Arial" w:eastAsia="Calibri" w:hAnsi="Arial" w:cs="Arial"/>
              </w:rPr>
              <w:t>is identified</w:t>
            </w:r>
            <w:proofErr w:type="gramEnd"/>
            <w:r w:rsidRPr="006A62C1">
              <w:rPr>
                <w:rFonts w:ascii="Arial" w:eastAsia="Calibri" w:hAnsi="Arial" w:cs="Arial"/>
              </w:rPr>
              <w:t xml:space="preserve"> by fatigue that is severe and disabling, which is not improved by sleep or rest and is not caused by another physical or mental health condition. People who have it usually have a wide range of other symptoms as well, including problems with sleep, thinking or memory (sometimes called ‘brain fog’), pain throughout the body or in one specific area, and flu-like symptoms</w:t>
            </w:r>
            <w:proofErr w:type="gramStart"/>
            <w:r w:rsidRPr="006A62C1">
              <w:rPr>
                <w:rFonts w:ascii="Arial" w:eastAsia="Calibri" w:hAnsi="Arial" w:cs="Arial"/>
              </w:rPr>
              <w:t xml:space="preserve">.  </w:t>
            </w:r>
            <w:proofErr w:type="gramEnd"/>
          </w:p>
        </w:tc>
      </w:tr>
      <w:tr w:rsidR="00C84C48" w:rsidRPr="004262EE" w14:paraId="54BB2FCD" w14:textId="77777777" w:rsidTr="006C43EE">
        <w:tc>
          <w:tcPr>
            <w:tcW w:w="9548" w:type="dxa"/>
            <w:shd w:val="clear" w:color="auto" w:fill="auto"/>
          </w:tcPr>
          <w:p w14:paraId="290C3788" w14:textId="77777777" w:rsidR="00C84C48" w:rsidRPr="006A62C1" w:rsidRDefault="00C84C48" w:rsidP="006C43EE">
            <w:pPr>
              <w:tabs>
                <w:tab w:val="left" w:pos="5926"/>
              </w:tabs>
              <w:rPr>
                <w:rFonts w:ascii="Arial" w:hAnsi="Arial" w:cs="Arial"/>
                <w:lang w:eastAsia="en-GB"/>
              </w:rPr>
            </w:pPr>
          </w:p>
        </w:tc>
      </w:tr>
      <w:tr w:rsidR="00C84C48" w:rsidRPr="004262EE" w14:paraId="35569766" w14:textId="77777777" w:rsidTr="006C43EE">
        <w:tc>
          <w:tcPr>
            <w:tcW w:w="9548" w:type="dxa"/>
            <w:shd w:val="clear" w:color="auto" w:fill="auto"/>
          </w:tcPr>
          <w:p w14:paraId="2C25ABAF" w14:textId="77777777" w:rsidR="00C84C48" w:rsidRPr="006A62C1" w:rsidRDefault="00C84C48" w:rsidP="006C43EE">
            <w:pPr>
              <w:tabs>
                <w:tab w:val="left" w:pos="5926"/>
              </w:tabs>
              <w:rPr>
                <w:rFonts w:ascii="Arial" w:hAnsi="Arial" w:cs="Arial"/>
                <w:lang w:eastAsia="en-GB"/>
              </w:rPr>
            </w:pPr>
            <w:r>
              <w:rPr>
                <w:noProof/>
                <w:lang w:eastAsia="en-GB"/>
              </w:rPr>
              <mc:AlternateContent>
                <mc:Choice Requires="wps">
                  <w:drawing>
                    <wp:anchor distT="0" distB="0" distL="114300" distR="114300" simplePos="0" relativeHeight="251664384" behindDoc="0" locked="0" layoutInCell="1" allowOverlap="1" wp14:anchorId="79F77F06" wp14:editId="26D11453">
                      <wp:simplePos x="0" y="0"/>
                      <wp:positionH relativeFrom="column">
                        <wp:posOffset>-43815</wp:posOffset>
                      </wp:positionH>
                      <wp:positionV relativeFrom="paragraph">
                        <wp:posOffset>31115</wp:posOffset>
                      </wp:positionV>
                      <wp:extent cx="6407785" cy="316230"/>
                      <wp:effectExtent l="0" t="0" r="12065"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785" cy="316230"/>
                              </a:xfrm>
                              <a:prstGeom prst="rect">
                                <a:avLst/>
                              </a:prstGeom>
                              <a:solidFill>
                                <a:sysClr val="window" lastClr="FFFFFF"/>
                              </a:solidFill>
                              <a:ln w="6350" cap="flat" cmpd="sng" algn="ctr">
                                <a:solidFill>
                                  <a:srgbClr val="0E67B3"/>
                                </a:solidFill>
                                <a:prstDash val="solid"/>
                              </a:ln>
                              <a:effectLst/>
                            </wps:spPr>
                            <wps:txbx>
                              <w:txbxContent>
                                <w:p w14:paraId="2F35D384"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About our service</w:t>
                                  </w:r>
                                </w:p>
                                <w:p w14:paraId="3F002BA5" w14:textId="77777777" w:rsidR="00C84C48" w:rsidRDefault="00C84C48" w:rsidP="00C84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77F06" id="Text Box 11" o:spid="_x0000_s1028" type="#_x0000_t202" style="position:absolute;margin-left:-3.45pt;margin-top:2.45pt;width:504.55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" fillcolor="window" strokecolor="#0e67b3" strokeweight=".5pt">
                      <v:path arrowok="t"/>
                      <v:textbox>
                        <w:txbxContent>
                          <w:p w14:paraId="2F35D384"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About our service</w:t>
                            </w:r>
                          </w:p>
                          <w:p w14:paraId="3F002BA5" w14:textId="77777777" w:rsidR="00C84C48" w:rsidRDefault="00C84C48" w:rsidP="00C84C48"/>
                        </w:txbxContent>
                      </v:textbox>
                    </v:shape>
                  </w:pict>
                </mc:Fallback>
              </mc:AlternateContent>
            </w:r>
          </w:p>
          <w:p w14:paraId="3C3814BE" w14:textId="77777777" w:rsidR="00C84C48" w:rsidRPr="006A62C1" w:rsidRDefault="00C84C48" w:rsidP="006C43EE">
            <w:pPr>
              <w:tabs>
                <w:tab w:val="left" w:pos="5926"/>
              </w:tabs>
              <w:rPr>
                <w:rFonts w:ascii="Arial" w:hAnsi="Arial" w:cs="Arial"/>
                <w:lang w:eastAsia="en-GB"/>
              </w:rPr>
            </w:pPr>
          </w:p>
          <w:p w14:paraId="4E809164" w14:textId="77777777" w:rsidR="00C84C48" w:rsidRPr="006A62C1" w:rsidRDefault="00C84C48" w:rsidP="006C43EE">
            <w:pPr>
              <w:tabs>
                <w:tab w:val="left" w:pos="5926"/>
              </w:tabs>
              <w:rPr>
                <w:rFonts w:ascii="Arial" w:hAnsi="Arial" w:cs="Arial"/>
                <w:sz w:val="8"/>
                <w:szCs w:val="8"/>
                <w:lang w:eastAsia="en-GB"/>
              </w:rPr>
            </w:pPr>
          </w:p>
        </w:tc>
      </w:tr>
      <w:tr w:rsidR="00C84C48" w:rsidRPr="004262EE" w14:paraId="65127125" w14:textId="77777777" w:rsidTr="006C43EE">
        <w:tc>
          <w:tcPr>
            <w:tcW w:w="9548" w:type="dxa"/>
            <w:shd w:val="clear" w:color="auto" w:fill="auto"/>
          </w:tcPr>
          <w:p w14:paraId="55FAF760" w14:textId="77777777" w:rsidR="00C84C48" w:rsidRPr="006A62C1" w:rsidRDefault="00C84C48" w:rsidP="006C43EE">
            <w:pPr>
              <w:rPr>
                <w:rFonts w:ascii="Arial" w:eastAsia="Calibri" w:hAnsi="Arial" w:cs="Arial"/>
              </w:rPr>
            </w:pPr>
            <w:r w:rsidRPr="006A62C1">
              <w:rPr>
                <w:rFonts w:ascii="Arial" w:eastAsia="Calibri" w:hAnsi="Arial" w:cs="Arial"/>
              </w:rPr>
              <w:t>Our service accepts referrals for those who have chronic pain or CFS/ME, or both</w:t>
            </w:r>
            <w:proofErr w:type="gramStart"/>
            <w:r w:rsidRPr="006A62C1">
              <w:rPr>
                <w:rFonts w:ascii="Arial" w:eastAsia="Calibri" w:hAnsi="Arial" w:cs="Arial"/>
              </w:rPr>
              <w:t xml:space="preserve">.  </w:t>
            </w:r>
            <w:proofErr w:type="gramEnd"/>
            <w:r w:rsidRPr="006A62C1">
              <w:rPr>
                <w:rFonts w:ascii="Arial" w:eastAsia="Calibri" w:hAnsi="Arial" w:cs="Arial"/>
              </w:rPr>
              <w:t xml:space="preserve">Some may have a diagnosis (a medical label) which explains why they experience their symptoms; others may not have a clear diagnosis </w:t>
            </w:r>
            <w:proofErr w:type="gramStart"/>
            <w:r w:rsidRPr="006A62C1">
              <w:rPr>
                <w:rFonts w:ascii="Arial" w:eastAsia="Calibri" w:hAnsi="Arial" w:cs="Arial"/>
              </w:rPr>
              <w:t>in spite of</w:t>
            </w:r>
            <w:proofErr w:type="gramEnd"/>
            <w:r w:rsidRPr="006A62C1">
              <w:rPr>
                <w:rFonts w:ascii="Arial" w:eastAsia="Calibri" w:hAnsi="Arial" w:cs="Arial"/>
              </w:rPr>
              <w:t xml:space="preserve"> investigations carried out before being referred to our team.  This is quite common – the symptoms are real, but doctors cannot find a medical explanation</w:t>
            </w:r>
            <w:proofErr w:type="gramStart"/>
            <w:r w:rsidRPr="006A62C1">
              <w:rPr>
                <w:rFonts w:ascii="Arial" w:eastAsia="Calibri" w:hAnsi="Arial" w:cs="Arial"/>
              </w:rPr>
              <w:t xml:space="preserve">.  </w:t>
            </w:r>
            <w:proofErr w:type="gramEnd"/>
            <w:r w:rsidRPr="006A62C1">
              <w:rPr>
                <w:rFonts w:ascii="Arial" w:eastAsia="Calibri" w:hAnsi="Arial" w:cs="Arial"/>
              </w:rPr>
              <w:t>The care received from our team is the same for everybody, whether they have a diagnosis</w:t>
            </w:r>
            <w:r w:rsidR="00AE4819" w:rsidRPr="006A62C1">
              <w:rPr>
                <w:rFonts w:ascii="Arial" w:eastAsia="Calibri" w:hAnsi="Arial" w:cs="Arial"/>
              </w:rPr>
              <w:t xml:space="preserve"> or not</w:t>
            </w:r>
            <w:r w:rsidRPr="006A62C1">
              <w:rPr>
                <w:rFonts w:ascii="Arial" w:eastAsia="Calibri" w:hAnsi="Arial" w:cs="Arial"/>
              </w:rPr>
              <w:t>.</w:t>
            </w:r>
          </w:p>
          <w:p w14:paraId="17F0F71E" w14:textId="77777777" w:rsidR="00C84C48" w:rsidRPr="006A62C1" w:rsidRDefault="00C84C48" w:rsidP="006C43EE">
            <w:pPr>
              <w:rPr>
                <w:rFonts w:ascii="Arial" w:eastAsia="Calibri" w:hAnsi="Arial" w:cs="Arial"/>
                <w:sz w:val="16"/>
                <w:szCs w:val="16"/>
              </w:rPr>
            </w:pPr>
          </w:p>
          <w:p w14:paraId="1244FA31" w14:textId="7485C223" w:rsidR="00C84C48" w:rsidRPr="006A62C1" w:rsidRDefault="00C84C48" w:rsidP="006C43EE">
            <w:pPr>
              <w:rPr>
                <w:rFonts w:ascii="Arial" w:eastAsia="Calibri" w:hAnsi="Arial" w:cs="Arial"/>
              </w:rPr>
            </w:pPr>
            <w:r w:rsidRPr="006A62C1">
              <w:rPr>
                <w:rFonts w:ascii="Arial" w:eastAsia="Calibri" w:hAnsi="Arial" w:cs="Arial"/>
              </w:rPr>
              <w:t>Living with chronic pain and fatigue affects people in many different ways</w:t>
            </w:r>
            <w:proofErr w:type="gramStart"/>
            <w:r w:rsidRPr="006A62C1">
              <w:rPr>
                <w:rFonts w:ascii="Arial" w:eastAsia="Calibri" w:hAnsi="Arial" w:cs="Arial"/>
              </w:rPr>
              <w:t xml:space="preserve">.  </w:t>
            </w:r>
            <w:proofErr w:type="gramEnd"/>
            <w:r w:rsidRPr="006A62C1">
              <w:rPr>
                <w:rFonts w:ascii="Arial" w:eastAsia="Calibri" w:hAnsi="Arial" w:cs="Arial"/>
              </w:rPr>
              <w:t xml:space="preserve">In addition to the physical symptoms, people referred to our service often have difficulties </w:t>
            </w:r>
            <w:proofErr w:type="gramStart"/>
            <w:r w:rsidRPr="006A62C1">
              <w:rPr>
                <w:rFonts w:ascii="Arial" w:eastAsia="Calibri" w:hAnsi="Arial" w:cs="Arial"/>
              </w:rPr>
              <w:t>carrying out</w:t>
            </w:r>
            <w:proofErr w:type="gramEnd"/>
            <w:r w:rsidRPr="006A62C1">
              <w:rPr>
                <w:rFonts w:ascii="Arial" w:eastAsia="Calibri" w:hAnsi="Arial" w:cs="Arial"/>
              </w:rPr>
              <w:t xml:space="preserve"> daily activities, and relationships, work and social activities have often</w:t>
            </w:r>
            <w:r w:rsidR="00AE4819">
              <w:rPr>
                <w:rFonts w:ascii="Arial" w:eastAsia="Calibri" w:hAnsi="Arial" w:cs="Arial"/>
              </w:rPr>
              <w:t xml:space="preserve"> been affected too. </w:t>
            </w:r>
            <w:r w:rsidRPr="006A62C1">
              <w:rPr>
                <w:rFonts w:ascii="Arial" w:eastAsia="Calibri" w:hAnsi="Arial" w:cs="Arial"/>
              </w:rPr>
              <w:t xml:space="preserve">This can be very </w:t>
            </w:r>
            <w:r w:rsidR="0085356C" w:rsidRPr="006A62C1">
              <w:rPr>
                <w:rFonts w:ascii="Arial" w:eastAsia="Calibri" w:hAnsi="Arial" w:cs="Arial"/>
              </w:rPr>
              <w:t>distressing,</w:t>
            </w:r>
            <w:r w:rsidRPr="006A62C1">
              <w:rPr>
                <w:rFonts w:ascii="Arial" w:eastAsia="Calibri" w:hAnsi="Arial" w:cs="Arial"/>
              </w:rPr>
              <w:t xml:space="preserve"> and people can often feel low and anxious as a result.</w:t>
            </w:r>
          </w:p>
          <w:p w14:paraId="7B3ED76E" w14:textId="77777777" w:rsidR="00C84C48" w:rsidRPr="006A62C1" w:rsidRDefault="00C84C48" w:rsidP="006C43EE">
            <w:pPr>
              <w:rPr>
                <w:rFonts w:ascii="Arial" w:eastAsia="Calibri" w:hAnsi="Arial" w:cs="Arial"/>
                <w:b/>
                <w:sz w:val="16"/>
                <w:szCs w:val="16"/>
              </w:rPr>
            </w:pPr>
          </w:p>
          <w:p w14:paraId="34DB888E" w14:textId="77777777" w:rsidR="00C84C48" w:rsidRPr="006A62C1" w:rsidRDefault="00C84C48" w:rsidP="006C43EE">
            <w:pPr>
              <w:rPr>
                <w:rFonts w:ascii="Arial" w:eastAsia="Calibri" w:hAnsi="Arial" w:cs="Arial"/>
              </w:rPr>
            </w:pPr>
            <w:r w:rsidRPr="006A62C1">
              <w:rPr>
                <w:rFonts w:ascii="Arial" w:eastAsia="Calibri" w:hAnsi="Arial" w:cs="Arial"/>
              </w:rPr>
              <w:t>We work together to help people to understand their symptoms of chronic pain and/or CFS and to manage all aspects of living with them, with the goal of enabling people to live well with their long-term condition.</w:t>
            </w:r>
            <w:r w:rsidRPr="006A62C1">
              <w:rPr>
                <w:rFonts w:ascii="Arial" w:eastAsia="Calibri" w:hAnsi="Arial" w:cs="Arial"/>
                <w:color w:val="FF0000"/>
              </w:rPr>
              <w:t xml:space="preserve"> </w:t>
            </w:r>
          </w:p>
        </w:tc>
      </w:tr>
    </w:tbl>
    <w:p w14:paraId="0F8B962D" w14:textId="77777777" w:rsidR="00105BCD" w:rsidRDefault="00105BCD">
      <w:r>
        <w:br w:type="page"/>
      </w:r>
    </w:p>
    <w:tbl>
      <w:tblPr>
        <w:tblW w:w="0" w:type="auto"/>
        <w:tblLook w:val="04A0" w:firstRow="1" w:lastRow="0" w:firstColumn="1" w:lastColumn="0" w:noHBand="0" w:noVBand="1"/>
      </w:tblPr>
      <w:tblGrid>
        <w:gridCol w:w="9548"/>
      </w:tblGrid>
      <w:tr w:rsidR="00C84C48" w:rsidRPr="004262EE" w14:paraId="001A8D4F" w14:textId="77777777" w:rsidTr="006C43EE">
        <w:tc>
          <w:tcPr>
            <w:tcW w:w="9548" w:type="dxa"/>
            <w:shd w:val="clear" w:color="auto" w:fill="auto"/>
          </w:tcPr>
          <w:p w14:paraId="790CE7E1" w14:textId="77777777" w:rsidR="00C84C48" w:rsidRPr="006A62C1" w:rsidRDefault="00C84C48" w:rsidP="006C43EE">
            <w:pPr>
              <w:tabs>
                <w:tab w:val="left" w:pos="5926"/>
              </w:tabs>
              <w:rPr>
                <w:rFonts w:ascii="Arial" w:hAnsi="Arial" w:cs="Arial"/>
                <w:lang w:eastAsia="en-GB"/>
              </w:rPr>
            </w:pPr>
          </w:p>
          <w:p w14:paraId="7F289107" w14:textId="77777777" w:rsidR="00C84C48" w:rsidRPr="006A62C1" w:rsidRDefault="00C84C48" w:rsidP="006C43EE">
            <w:pPr>
              <w:tabs>
                <w:tab w:val="left" w:pos="5926"/>
              </w:tabs>
              <w:rPr>
                <w:rFonts w:ascii="Arial" w:hAnsi="Arial" w:cs="Arial"/>
                <w:lang w:eastAsia="en-GB"/>
              </w:rPr>
            </w:pPr>
          </w:p>
          <w:p w14:paraId="5250C821" w14:textId="77777777" w:rsidR="00C84C48" w:rsidRPr="006A62C1" w:rsidRDefault="00C84C48" w:rsidP="006C43EE">
            <w:pPr>
              <w:tabs>
                <w:tab w:val="left" w:pos="5926"/>
              </w:tabs>
              <w:rPr>
                <w:rFonts w:ascii="Arial" w:hAnsi="Arial" w:cs="Arial"/>
                <w:lang w:eastAsia="en-GB"/>
              </w:rPr>
            </w:pPr>
          </w:p>
        </w:tc>
      </w:tr>
      <w:tr w:rsidR="00C84C48" w:rsidRPr="004262EE" w14:paraId="321324D6" w14:textId="77777777" w:rsidTr="006C43EE">
        <w:tc>
          <w:tcPr>
            <w:tcW w:w="9548" w:type="dxa"/>
            <w:shd w:val="clear" w:color="auto" w:fill="auto"/>
          </w:tcPr>
          <w:p w14:paraId="76CDA527" w14:textId="77777777" w:rsidR="00C84C48" w:rsidRPr="006A62C1" w:rsidRDefault="00C84C48" w:rsidP="006C43EE">
            <w:pPr>
              <w:tabs>
                <w:tab w:val="left" w:pos="5926"/>
              </w:tabs>
              <w:rPr>
                <w:rFonts w:ascii="Arial" w:hAnsi="Arial" w:cs="Arial"/>
                <w:lang w:eastAsia="en-GB"/>
              </w:rPr>
            </w:pPr>
            <w:r>
              <w:rPr>
                <w:noProof/>
                <w:lang w:eastAsia="en-GB"/>
              </w:rPr>
              <mc:AlternateContent>
                <mc:Choice Requires="wps">
                  <w:drawing>
                    <wp:anchor distT="0" distB="0" distL="114300" distR="114300" simplePos="0" relativeHeight="251665408" behindDoc="0" locked="0" layoutInCell="1" allowOverlap="1" wp14:anchorId="3E057378" wp14:editId="722B88B9">
                      <wp:simplePos x="0" y="0"/>
                      <wp:positionH relativeFrom="column">
                        <wp:posOffset>-43815</wp:posOffset>
                      </wp:positionH>
                      <wp:positionV relativeFrom="paragraph">
                        <wp:posOffset>29210</wp:posOffset>
                      </wp:positionV>
                      <wp:extent cx="6407785" cy="316230"/>
                      <wp:effectExtent l="0" t="0" r="12065"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785" cy="316230"/>
                              </a:xfrm>
                              <a:prstGeom prst="rect">
                                <a:avLst/>
                              </a:prstGeom>
                              <a:solidFill>
                                <a:sysClr val="window" lastClr="FFFFFF"/>
                              </a:solidFill>
                              <a:ln w="6350" cap="flat" cmpd="sng" algn="ctr">
                                <a:solidFill>
                                  <a:srgbClr val="0E67B3"/>
                                </a:solidFill>
                                <a:prstDash val="solid"/>
                              </a:ln>
                              <a:effectLst/>
                            </wps:spPr>
                            <wps:txbx>
                              <w:txbxContent>
                                <w:p w14:paraId="3841ABCB"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Who is in the team?</w:t>
                                  </w:r>
                                </w:p>
                                <w:p w14:paraId="4A6860B0" w14:textId="77777777" w:rsidR="00C84C48" w:rsidRDefault="00C84C48" w:rsidP="00C84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57378" id="Text Box 12" o:spid="_x0000_s1029" type="#_x0000_t202" style="position:absolute;margin-left:-3.45pt;margin-top:2.3pt;width:504.55pt;height:2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" fillcolor="window" strokecolor="#0e67b3" strokeweight=".5pt">
                      <v:path arrowok="t"/>
                      <v:textbox>
                        <w:txbxContent>
                          <w:p w14:paraId="3841ABCB"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Who is in the team?</w:t>
                            </w:r>
                          </w:p>
                          <w:p w14:paraId="4A6860B0" w14:textId="77777777" w:rsidR="00C84C48" w:rsidRDefault="00C84C48" w:rsidP="00C84C48"/>
                        </w:txbxContent>
                      </v:textbox>
                    </v:shape>
                  </w:pict>
                </mc:Fallback>
              </mc:AlternateContent>
            </w:r>
          </w:p>
          <w:p w14:paraId="4A45B20C" w14:textId="77777777" w:rsidR="00C84C48" w:rsidRPr="006A62C1" w:rsidRDefault="00C84C48" w:rsidP="006C43EE">
            <w:pPr>
              <w:tabs>
                <w:tab w:val="left" w:pos="5926"/>
              </w:tabs>
              <w:rPr>
                <w:rFonts w:ascii="Arial" w:hAnsi="Arial" w:cs="Arial"/>
                <w:lang w:eastAsia="en-GB"/>
              </w:rPr>
            </w:pPr>
          </w:p>
          <w:p w14:paraId="6ECC6387" w14:textId="77777777" w:rsidR="00C84C48" w:rsidRPr="006A62C1" w:rsidRDefault="00C84C48" w:rsidP="006C43EE">
            <w:pPr>
              <w:tabs>
                <w:tab w:val="left" w:pos="5926"/>
              </w:tabs>
              <w:rPr>
                <w:rFonts w:ascii="Arial" w:hAnsi="Arial" w:cs="Arial"/>
                <w:sz w:val="8"/>
                <w:szCs w:val="8"/>
                <w:lang w:eastAsia="en-GB"/>
              </w:rPr>
            </w:pPr>
          </w:p>
        </w:tc>
      </w:tr>
      <w:tr w:rsidR="00C84C48" w:rsidRPr="004262EE" w14:paraId="0FCA37BC" w14:textId="77777777" w:rsidTr="006C43EE">
        <w:tc>
          <w:tcPr>
            <w:tcW w:w="9548" w:type="dxa"/>
            <w:shd w:val="clear" w:color="auto" w:fill="auto"/>
          </w:tcPr>
          <w:p w14:paraId="2378E3B6" w14:textId="77777777" w:rsidR="00105BCD" w:rsidRDefault="00105BCD" w:rsidP="006C43EE">
            <w:pPr>
              <w:rPr>
                <w:rFonts w:ascii="Arial" w:eastAsia="Calibri" w:hAnsi="Arial" w:cs="Arial"/>
              </w:rPr>
            </w:pPr>
          </w:p>
          <w:p w14:paraId="6FC478E8" w14:textId="77777777" w:rsidR="00C84C48" w:rsidRPr="006A62C1" w:rsidRDefault="00C84C48" w:rsidP="006C43EE">
            <w:pPr>
              <w:rPr>
                <w:rFonts w:ascii="Arial" w:eastAsia="Calibri" w:hAnsi="Arial" w:cs="Arial"/>
              </w:rPr>
            </w:pPr>
            <w:r w:rsidRPr="006A62C1">
              <w:rPr>
                <w:rFonts w:ascii="Arial" w:eastAsia="Calibri" w:hAnsi="Arial" w:cs="Arial"/>
              </w:rPr>
              <w:t xml:space="preserve">Our team </w:t>
            </w:r>
            <w:proofErr w:type="gramStart"/>
            <w:r w:rsidRPr="006A62C1">
              <w:rPr>
                <w:rFonts w:ascii="Arial" w:eastAsia="Calibri" w:hAnsi="Arial" w:cs="Arial"/>
              </w:rPr>
              <w:t>is made</w:t>
            </w:r>
            <w:proofErr w:type="gramEnd"/>
            <w:r w:rsidRPr="006A62C1">
              <w:rPr>
                <w:rFonts w:ascii="Arial" w:eastAsia="Calibri" w:hAnsi="Arial" w:cs="Arial"/>
              </w:rPr>
              <w:t xml:space="preserve"> up of several different professionals:</w:t>
            </w:r>
          </w:p>
          <w:p w14:paraId="5F5F5A89" w14:textId="77777777" w:rsidR="00C84C48" w:rsidRPr="006A62C1" w:rsidRDefault="00C84C48" w:rsidP="006C43EE">
            <w:pPr>
              <w:rPr>
                <w:rFonts w:ascii="Arial" w:eastAsia="Calibri" w:hAnsi="Arial" w:cs="Arial"/>
                <w:sz w:val="8"/>
                <w:szCs w:val="8"/>
              </w:rPr>
            </w:pPr>
          </w:p>
          <w:p w14:paraId="68211627" w14:textId="77777777" w:rsidR="00C84C48" w:rsidRPr="006A62C1" w:rsidRDefault="00C84C48" w:rsidP="00C84C48">
            <w:pPr>
              <w:numPr>
                <w:ilvl w:val="0"/>
                <w:numId w:val="1"/>
              </w:numPr>
              <w:contextualSpacing/>
              <w:rPr>
                <w:rFonts w:ascii="Arial" w:eastAsia="Calibri" w:hAnsi="Arial" w:cs="Arial"/>
              </w:rPr>
            </w:pPr>
            <w:r w:rsidRPr="006A62C1">
              <w:rPr>
                <w:rFonts w:ascii="Arial" w:eastAsia="Calibri" w:hAnsi="Arial" w:cs="Arial"/>
                <w:i/>
              </w:rPr>
              <w:t>Physiotherapists</w:t>
            </w:r>
            <w:r w:rsidRPr="006A62C1">
              <w:rPr>
                <w:rFonts w:ascii="Arial" w:eastAsia="Calibri" w:hAnsi="Arial" w:cs="Arial"/>
              </w:rPr>
              <w:t>, who deal with the movement and functioning of the body</w:t>
            </w:r>
          </w:p>
          <w:p w14:paraId="585BD4F2" w14:textId="5B7FB289" w:rsidR="00C84C48" w:rsidRPr="006A62C1" w:rsidRDefault="00C84C48" w:rsidP="00C84C48">
            <w:pPr>
              <w:numPr>
                <w:ilvl w:val="0"/>
                <w:numId w:val="1"/>
              </w:numPr>
              <w:contextualSpacing/>
              <w:rPr>
                <w:rFonts w:ascii="Arial" w:eastAsia="Calibri" w:hAnsi="Arial" w:cs="Arial"/>
              </w:rPr>
            </w:pPr>
            <w:r w:rsidRPr="006A62C1">
              <w:rPr>
                <w:rFonts w:ascii="Arial" w:eastAsia="Calibri" w:hAnsi="Arial" w:cs="Arial"/>
                <w:i/>
              </w:rPr>
              <w:t>Occupational therapists</w:t>
            </w:r>
            <w:r w:rsidRPr="006A62C1">
              <w:rPr>
                <w:rFonts w:ascii="Arial" w:eastAsia="Calibri" w:hAnsi="Arial" w:cs="Arial"/>
              </w:rPr>
              <w:t xml:space="preserve"> who focus on the impact that your symptoms have on what you do, activities such as self-care, day-to-day tasks, </w:t>
            </w:r>
            <w:proofErr w:type="gramStart"/>
            <w:r w:rsidRPr="006A62C1">
              <w:rPr>
                <w:rFonts w:ascii="Arial" w:eastAsia="Calibri" w:hAnsi="Arial" w:cs="Arial"/>
              </w:rPr>
              <w:t>work</w:t>
            </w:r>
            <w:proofErr w:type="gramEnd"/>
            <w:r w:rsidRPr="006A62C1">
              <w:rPr>
                <w:rFonts w:ascii="Arial" w:eastAsia="Calibri" w:hAnsi="Arial" w:cs="Arial"/>
              </w:rPr>
              <w:t xml:space="preserve"> or leisure</w:t>
            </w:r>
          </w:p>
          <w:p w14:paraId="56052EA4" w14:textId="77777777" w:rsidR="00C84C48" w:rsidRPr="006A62C1" w:rsidRDefault="00C84C48" w:rsidP="00C84C48">
            <w:pPr>
              <w:numPr>
                <w:ilvl w:val="0"/>
                <w:numId w:val="1"/>
              </w:numPr>
              <w:contextualSpacing/>
              <w:rPr>
                <w:rFonts w:ascii="Arial" w:eastAsia="Calibri" w:hAnsi="Arial" w:cs="Arial"/>
              </w:rPr>
            </w:pPr>
            <w:r w:rsidRPr="006A62C1">
              <w:rPr>
                <w:rFonts w:ascii="Arial" w:eastAsia="Calibri" w:hAnsi="Arial" w:cs="Arial"/>
                <w:i/>
              </w:rPr>
              <w:t>Clinical Psychologists</w:t>
            </w:r>
            <w:r w:rsidRPr="006A62C1">
              <w:rPr>
                <w:rFonts w:ascii="Arial" w:eastAsia="Calibri" w:hAnsi="Arial" w:cs="Arial"/>
              </w:rPr>
              <w:t>, who specialise in the psychological and social aspects of pain management</w:t>
            </w:r>
          </w:p>
          <w:p w14:paraId="1FDB248B" w14:textId="3B62E31F" w:rsidR="00C84C48" w:rsidRPr="006A62C1" w:rsidRDefault="00C84C48" w:rsidP="00C84C48">
            <w:pPr>
              <w:numPr>
                <w:ilvl w:val="0"/>
                <w:numId w:val="1"/>
              </w:numPr>
              <w:contextualSpacing/>
              <w:rPr>
                <w:rFonts w:ascii="Arial" w:eastAsia="Calibri" w:hAnsi="Arial" w:cs="Arial"/>
              </w:rPr>
            </w:pPr>
            <w:r w:rsidRPr="006A62C1">
              <w:rPr>
                <w:rFonts w:ascii="Arial" w:eastAsia="Calibri" w:hAnsi="Arial" w:cs="Arial"/>
                <w:i/>
              </w:rPr>
              <w:t xml:space="preserve">Administrative staff, </w:t>
            </w:r>
            <w:r w:rsidRPr="006A62C1">
              <w:rPr>
                <w:rFonts w:ascii="Arial" w:eastAsia="Calibri" w:hAnsi="Arial" w:cs="Arial"/>
              </w:rPr>
              <w:t xml:space="preserve">who are responsible for booking appointments and </w:t>
            </w:r>
            <w:r w:rsidR="00F00DAE">
              <w:rPr>
                <w:rFonts w:ascii="Arial" w:eastAsia="Calibri" w:hAnsi="Arial" w:cs="Arial"/>
              </w:rPr>
              <w:t xml:space="preserve">administration </w:t>
            </w:r>
            <w:r w:rsidRPr="006A62C1">
              <w:rPr>
                <w:rFonts w:ascii="Arial" w:eastAsia="Calibri" w:hAnsi="Arial" w:cs="Arial"/>
              </w:rPr>
              <w:t>within the service</w:t>
            </w:r>
          </w:p>
          <w:p w14:paraId="3515AF9B" w14:textId="77777777" w:rsidR="00C84C48" w:rsidRPr="006A62C1" w:rsidRDefault="00C84C48" w:rsidP="006C43EE">
            <w:pPr>
              <w:rPr>
                <w:rFonts w:ascii="Arial" w:eastAsia="Calibri" w:hAnsi="Arial" w:cs="Arial"/>
                <w:sz w:val="8"/>
                <w:szCs w:val="8"/>
              </w:rPr>
            </w:pPr>
          </w:p>
          <w:p w14:paraId="1BFE8F3F" w14:textId="77777777" w:rsidR="00C84C48" w:rsidRPr="006A62C1" w:rsidRDefault="00C84C48" w:rsidP="006C43EE">
            <w:pPr>
              <w:rPr>
                <w:rFonts w:ascii="Arial" w:eastAsia="Calibri" w:hAnsi="Arial" w:cs="Arial"/>
              </w:rPr>
            </w:pPr>
            <w:r w:rsidRPr="006A62C1">
              <w:rPr>
                <w:rFonts w:ascii="Arial" w:eastAsia="Calibri" w:hAnsi="Arial" w:cs="Arial"/>
              </w:rPr>
              <w:t xml:space="preserve">Living with ongoing pain and fatigue can be </w:t>
            </w:r>
            <w:proofErr w:type="gramStart"/>
            <w:r w:rsidRPr="006A62C1">
              <w:rPr>
                <w:rFonts w:ascii="Arial" w:eastAsia="Calibri" w:hAnsi="Arial" w:cs="Arial"/>
              </w:rPr>
              <w:t>a real challenge</w:t>
            </w:r>
            <w:proofErr w:type="gramEnd"/>
            <w:r w:rsidRPr="006A62C1">
              <w:rPr>
                <w:rFonts w:ascii="Arial" w:eastAsia="Calibri" w:hAnsi="Arial" w:cs="Arial"/>
              </w:rPr>
              <w:t xml:space="preserve"> and it is therefore important that you and your healthcare team work together to treat you as a whole person who has pain and fatigue.</w:t>
            </w:r>
          </w:p>
        </w:tc>
      </w:tr>
      <w:tr w:rsidR="00C84C48" w:rsidRPr="004262EE" w14:paraId="44F63EA9" w14:textId="77777777" w:rsidTr="006C43EE">
        <w:tc>
          <w:tcPr>
            <w:tcW w:w="9548" w:type="dxa"/>
            <w:shd w:val="clear" w:color="auto" w:fill="auto"/>
          </w:tcPr>
          <w:p w14:paraId="5BC8E496" w14:textId="77777777" w:rsidR="00C84C48" w:rsidRPr="006A62C1" w:rsidRDefault="00C84C48" w:rsidP="006C43EE">
            <w:pPr>
              <w:tabs>
                <w:tab w:val="left" w:pos="5926"/>
              </w:tabs>
              <w:rPr>
                <w:rFonts w:ascii="Arial" w:hAnsi="Arial" w:cs="Arial"/>
                <w:lang w:eastAsia="en-GB"/>
              </w:rPr>
            </w:pPr>
          </w:p>
        </w:tc>
      </w:tr>
      <w:tr w:rsidR="00C84C48" w:rsidRPr="004262EE" w14:paraId="5BE0230D" w14:textId="77777777" w:rsidTr="006C43EE">
        <w:tc>
          <w:tcPr>
            <w:tcW w:w="9548" w:type="dxa"/>
            <w:shd w:val="clear" w:color="auto" w:fill="auto"/>
          </w:tcPr>
          <w:p w14:paraId="35CEB003" w14:textId="77777777" w:rsidR="00C84C48" w:rsidRPr="006A62C1" w:rsidRDefault="00C84C48" w:rsidP="006C43EE">
            <w:pPr>
              <w:tabs>
                <w:tab w:val="left" w:pos="5926"/>
              </w:tabs>
              <w:rPr>
                <w:rFonts w:ascii="Arial" w:hAnsi="Arial" w:cs="Arial"/>
                <w:lang w:eastAsia="en-GB"/>
              </w:rPr>
            </w:pPr>
            <w:r>
              <w:rPr>
                <w:noProof/>
                <w:lang w:eastAsia="en-GB"/>
              </w:rPr>
              <mc:AlternateContent>
                <mc:Choice Requires="wps">
                  <w:drawing>
                    <wp:anchor distT="0" distB="0" distL="114300" distR="114300" simplePos="0" relativeHeight="251666432" behindDoc="0" locked="0" layoutInCell="1" allowOverlap="1" wp14:anchorId="0B292203" wp14:editId="440A89DB">
                      <wp:simplePos x="0" y="0"/>
                      <wp:positionH relativeFrom="column">
                        <wp:posOffset>-43815</wp:posOffset>
                      </wp:positionH>
                      <wp:positionV relativeFrom="paragraph">
                        <wp:posOffset>33020</wp:posOffset>
                      </wp:positionV>
                      <wp:extent cx="6421755" cy="316230"/>
                      <wp:effectExtent l="0" t="0" r="17145"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1755" cy="316230"/>
                              </a:xfrm>
                              <a:prstGeom prst="rect">
                                <a:avLst/>
                              </a:prstGeom>
                              <a:solidFill>
                                <a:sysClr val="window" lastClr="FFFFFF"/>
                              </a:solidFill>
                              <a:ln w="6350" cap="flat" cmpd="sng" algn="ctr">
                                <a:solidFill>
                                  <a:srgbClr val="0E67B3"/>
                                </a:solidFill>
                                <a:prstDash val="solid"/>
                              </a:ln>
                              <a:effectLst/>
                            </wps:spPr>
                            <wps:txbx>
                              <w:txbxContent>
                                <w:p w14:paraId="67AAC255"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What we do</w:t>
                                  </w:r>
                                </w:p>
                                <w:p w14:paraId="1CEE17FD" w14:textId="77777777" w:rsidR="00C84C48" w:rsidRDefault="00C84C48" w:rsidP="00C84C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92203" id="Text Box 13" o:spid="_x0000_s1030" type="#_x0000_t202" style="position:absolute;margin-left:-3.45pt;margin-top:2.6pt;width:505.6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" fillcolor="window" strokecolor="#0e67b3" strokeweight=".5pt">
                      <v:path arrowok="t"/>
                      <v:textbox>
                        <w:txbxContent>
                          <w:p w14:paraId="67AAC255"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What we do</w:t>
                            </w:r>
                          </w:p>
                          <w:p w14:paraId="1CEE17FD" w14:textId="77777777" w:rsidR="00C84C48" w:rsidRDefault="00C84C48" w:rsidP="00C84C48"/>
                        </w:txbxContent>
                      </v:textbox>
                    </v:shape>
                  </w:pict>
                </mc:Fallback>
              </mc:AlternateContent>
            </w:r>
          </w:p>
          <w:p w14:paraId="55433C07" w14:textId="77777777" w:rsidR="00C84C48" w:rsidRPr="006A62C1" w:rsidRDefault="00C84C48" w:rsidP="006C43EE">
            <w:pPr>
              <w:tabs>
                <w:tab w:val="left" w:pos="5926"/>
              </w:tabs>
              <w:rPr>
                <w:rFonts w:ascii="Arial" w:hAnsi="Arial" w:cs="Arial"/>
                <w:lang w:eastAsia="en-GB"/>
              </w:rPr>
            </w:pPr>
          </w:p>
          <w:p w14:paraId="0F62C9B0" w14:textId="77777777" w:rsidR="00C84C48" w:rsidRPr="006A62C1" w:rsidRDefault="00C84C48" w:rsidP="006C43EE">
            <w:pPr>
              <w:tabs>
                <w:tab w:val="left" w:pos="5926"/>
              </w:tabs>
              <w:rPr>
                <w:rFonts w:ascii="Arial" w:hAnsi="Arial" w:cs="Arial"/>
                <w:sz w:val="8"/>
                <w:szCs w:val="8"/>
                <w:lang w:eastAsia="en-GB"/>
              </w:rPr>
            </w:pPr>
          </w:p>
        </w:tc>
      </w:tr>
      <w:tr w:rsidR="00C84C48" w:rsidRPr="004262EE" w14:paraId="7C244A06" w14:textId="77777777" w:rsidTr="006C43EE">
        <w:tc>
          <w:tcPr>
            <w:tcW w:w="9548" w:type="dxa"/>
            <w:shd w:val="clear" w:color="auto" w:fill="auto"/>
          </w:tcPr>
          <w:p w14:paraId="40AD99D1" w14:textId="77777777" w:rsidR="00C84C48" w:rsidRPr="006A62C1" w:rsidRDefault="00C84C48" w:rsidP="006C43EE">
            <w:pPr>
              <w:rPr>
                <w:rFonts w:ascii="Arial" w:eastAsia="Calibri" w:hAnsi="Arial" w:cs="Arial"/>
              </w:rPr>
            </w:pPr>
            <w:r w:rsidRPr="006A62C1">
              <w:rPr>
                <w:rFonts w:ascii="Arial" w:eastAsia="Calibri" w:hAnsi="Arial" w:cs="Arial"/>
              </w:rPr>
              <w:t xml:space="preserve">When pain and CFS are </w:t>
            </w:r>
            <w:proofErr w:type="gramStart"/>
            <w:r w:rsidRPr="006A62C1">
              <w:rPr>
                <w:rFonts w:ascii="Arial" w:eastAsia="Calibri" w:hAnsi="Arial" w:cs="Arial"/>
              </w:rPr>
              <w:t>well managed</w:t>
            </w:r>
            <w:proofErr w:type="gramEnd"/>
            <w:r w:rsidRPr="006A62C1">
              <w:rPr>
                <w:rFonts w:ascii="Arial" w:eastAsia="Calibri" w:hAnsi="Arial" w:cs="Arial"/>
              </w:rPr>
              <w:t xml:space="preserve">, people feel more able to cope, their condition feels less of a problem, and they are able to do more of what matters to them. Often as a side-effect their symptoms </w:t>
            </w:r>
            <w:proofErr w:type="gramStart"/>
            <w:r w:rsidRPr="006A62C1">
              <w:rPr>
                <w:rFonts w:ascii="Arial" w:eastAsia="Calibri" w:hAnsi="Arial" w:cs="Arial"/>
              </w:rPr>
              <w:t>take up</w:t>
            </w:r>
            <w:proofErr w:type="gramEnd"/>
            <w:r w:rsidRPr="006A62C1">
              <w:rPr>
                <w:rFonts w:ascii="Arial" w:eastAsia="Calibri" w:hAnsi="Arial" w:cs="Arial"/>
              </w:rPr>
              <w:t xml:space="preserve"> less of their life. </w:t>
            </w:r>
          </w:p>
          <w:p w14:paraId="5EF2B693" w14:textId="77777777" w:rsidR="00C84C48" w:rsidRPr="006A62C1" w:rsidRDefault="00C84C48" w:rsidP="006C43EE">
            <w:pPr>
              <w:rPr>
                <w:rFonts w:ascii="Arial" w:eastAsia="Calibri" w:hAnsi="Arial" w:cs="Arial"/>
                <w:sz w:val="16"/>
                <w:szCs w:val="16"/>
              </w:rPr>
            </w:pPr>
          </w:p>
          <w:p w14:paraId="20530277" w14:textId="77777777" w:rsidR="00C84C48" w:rsidRPr="006A62C1" w:rsidRDefault="00C84C48" w:rsidP="006C43EE">
            <w:pPr>
              <w:rPr>
                <w:rFonts w:ascii="Arial" w:eastAsia="Calibri" w:hAnsi="Arial" w:cs="Arial"/>
              </w:rPr>
            </w:pPr>
            <w:r w:rsidRPr="006A62C1">
              <w:rPr>
                <w:rFonts w:ascii="Arial" w:eastAsia="Calibri" w:hAnsi="Arial" w:cs="Arial"/>
              </w:rPr>
              <w:t>Our team will help you to learn skills and make long-lasting changes to what you do and how you do it. Evidence shows this is the most effective approach for helping to tackle pain and CFS</w:t>
            </w:r>
            <w:proofErr w:type="gramStart"/>
            <w:r w:rsidRPr="006A62C1">
              <w:rPr>
                <w:rFonts w:ascii="Arial" w:eastAsia="Calibri" w:hAnsi="Arial" w:cs="Arial"/>
              </w:rPr>
              <w:t xml:space="preserve">.  </w:t>
            </w:r>
            <w:proofErr w:type="gramEnd"/>
            <w:r w:rsidRPr="006A62C1">
              <w:rPr>
                <w:rFonts w:ascii="Arial" w:eastAsia="Calibri" w:hAnsi="Arial" w:cs="Arial"/>
              </w:rPr>
              <w:t xml:space="preserve"> It is often not possible to cure long term pain/fatigue, but with help you can return to a higher quality of life </w:t>
            </w:r>
            <w:proofErr w:type="gramStart"/>
            <w:r w:rsidRPr="006A62C1">
              <w:rPr>
                <w:rFonts w:ascii="Arial" w:eastAsia="Calibri" w:hAnsi="Arial" w:cs="Arial"/>
              </w:rPr>
              <w:t>in spite of</w:t>
            </w:r>
            <w:proofErr w:type="gramEnd"/>
            <w:r w:rsidRPr="006A62C1">
              <w:rPr>
                <w:rFonts w:ascii="Arial" w:eastAsia="Calibri" w:hAnsi="Arial" w:cs="Arial"/>
              </w:rPr>
              <w:t xml:space="preserve"> the pain/fatigue.</w:t>
            </w:r>
          </w:p>
          <w:p w14:paraId="2B9259A3" w14:textId="77777777" w:rsidR="00C84C48" w:rsidRPr="006A62C1" w:rsidRDefault="00C84C48" w:rsidP="006C43EE">
            <w:pPr>
              <w:rPr>
                <w:rFonts w:ascii="Arial" w:eastAsia="Calibri" w:hAnsi="Arial" w:cs="Arial"/>
                <w:sz w:val="16"/>
                <w:szCs w:val="16"/>
              </w:rPr>
            </w:pPr>
          </w:p>
          <w:p w14:paraId="288583DB" w14:textId="77777777" w:rsidR="00C84C48" w:rsidRPr="006A62C1" w:rsidRDefault="00C84C48" w:rsidP="006C43EE">
            <w:pPr>
              <w:rPr>
                <w:rFonts w:ascii="Arial" w:eastAsia="Calibri" w:hAnsi="Arial" w:cs="Arial"/>
              </w:rPr>
            </w:pPr>
            <w:r w:rsidRPr="006A62C1">
              <w:rPr>
                <w:rFonts w:ascii="Arial" w:eastAsia="Calibri" w:hAnsi="Arial" w:cs="Arial"/>
              </w:rPr>
              <w:t xml:space="preserve">Everyone’s care will look a bit different, but our input is likely to involve things like:  </w:t>
            </w:r>
          </w:p>
          <w:p w14:paraId="25202088" w14:textId="77777777" w:rsidR="00C84C48" w:rsidRPr="006A62C1" w:rsidRDefault="00C84C48" w:rsidP="006C43EE">
            <w:pPr>
              <w:rPr>
                <w:rFonts w:ascii="Arial" w:eastAsia="Calibri" w:hAnsi="Arial" w:cs="Arial"/>
                <w:sz w:val="8"/>
                <w:szCs w:val="8"/>
              </w:rPr>
            </w:pPr>
          </w:p>
          <w:p w14:paraId="5C8CCF2E" w14:textId="77777777" w:rsidR="00C84C48" w:rsidRPr="006A62C1" w:rsidRDefault="00C84C48" w:rsidP="00C84C48">
            <w:pPr>
              <w:numPr>
                <w:ilvl w:val="0"/>
                <w:numId w:val="2"/>
              </w:numPr>
              <w:contextualSpacing/>
              <w:rPr>
                <w:rFonts w:ascii="Arial" w:eastAsia="Calibri" w:hAnsi="Arial" w:cs="Arial"/>
              </w:rPr>
            </w:pPr>
            <w:r w:rsidRPr="006A62C1">
              <w:rPr>
                <w:rFonts w:ascii="Arial" w:eastAsia="Calibri" w:hAnsi="Arial" w:cs="Arial"/>
              </w:rPr>
              <w:t>Understanding more about the nervous system and how it works differently when you have long-</w:t>
            </w:r>
            <w:r w:rsidR="00AE4819">
              <w:rPr>
                <w:rFonts w:ascii="Arial" w:eastAsia="Calibri" w:hAnsi="Arial" w:cs="Arial"/>
              </w:rPr>
              <w:t>term</w:t>
            </w:r>
            <w:r w:rsidRPr="006A62C1">
              <w:rPr>
                <w:rFonts w:ascii="Arial" w:eastAsia="Calibri" w:hAnsi="Arial" w:cs="Arial"/>
              </w:rPr>
              <w:t xml:space="preserve"> pain and/or fatigue</w:t>
            </w:r>
          </w:p>
          <w:p w14:paraId="20F50662" w14:textId="77777777" w:rsidR="00C84C48" w:rsidRPr="006A62C1" w:rsidRDefault="00C84C48" w:rsidP="00C84C48">
            <w:pPr>
              <w:numPr>
                <w:ilvl w:val="0"/>
                <w:numId w:val="3"/>
              </w:numPr>
              <w:contextualSpacing/>
              <w:rPr>
                <w:rFonts w:ascii="Arial" w:eastAsia="Calibri" w:hAnsi="Arial" w:cs="Arial"/>
              </w:rPr>
            </w:pPr>
            <w:r w:rsidRPr="006A62C1">
              <w:rPr>
                <w:rFonts w:ascii="Arial" w:eastAsia="Calibri" w:hAnsi="Arial" w:cs="Arial"/>
              </w:rPr>
              <w:t>Learning new skills and ways of doing things</w:t>
            </w:r>
          </w:p>
          <w:p w14:paraId="73029BF0" w14:textId="77777777" w:rsidR="00C84C48" w:rsidRPr="006A62C1" w:rsidRDefault="00C84C48" w:rsidP="00C84C48">
            <w:pPr>
              <w:numPr>
                <w:ilvl w:val="0"/>
                <w:numId w:val="3"/>
              </w:numPr>
              <w:contextualSpacing/>
              <w:rPr>
                <w:rFonts w:ascii="Arial" w:eastAsia="Calibri" w:hAnsi="Arial" w:cs="Arial"/>
              </w:rPr>
            </w:pPr>
            <w:r w:rsidRPr="006A62C1">
              <w:rPr>
                <w:rFonts w:ascii="Arial" w:eastAsia="Calibri" w:hAnsi="Arial" w:cs="Arial"/>
              </w:rPr>
              <w:t>Identifying ways of getting back to doing the things that matter to you</w:t>
            </w:r>
          </w:p>
          <w:p w14:paraId="46254B2F" w14:textId="77777777" w:rsidR="00C84C48" w:rsidRPr="006A62C1" w:rsidRDefault="00C84C48" w:rsidP="00C84C48">
            <w:pPr>
              <w:numPr>
                <w:ilvl w:val="0"/>
                <w:numId w:val="3"/>
              </w:numPr>
              <w:contextualSpacing/>
              <w:rPr>
                <w:rFonts w:ascii="Arial" w:eastAsia="Calibri" w:hAnsi="Arial" w:cs="Arial"/>
              </w:rPr>
            </w:pPr>
            <w:r w:rsidRPr="006A62C1">
              <w:rPr>
                <w:rFonts w:ascii="Arial" w:eastAsia="Calibri" w:hAnsi="Arial" w:cs="Arial"/>
              </w:rPr>
              <w:t xml:space="preserve">Changing how you cope with, think </w:t>
            </w:r>
            <w:proofErr w:type="gramStart"/>
            <w:r w:rsidRPr="006A62C1">
              <w:rPr>
                <w:rFonts w:ascii="Arial" w:eastAsia="Calibri" w:hAnsi="Arial" w:cs="Arial"/>
              </w:rPr>
              <w:t>about</w:t>
            </w:r>
            <w:proofErr w:type="gramEnd"/>
            <w:r w:rsidRPr="006A62C1">
              <w:rPr>
                <w:rFonts w:ascii="Arial" w:eastAsia="Calibri" w:hAnsi="Arial" w:cs="Arial"/>
              </w:rPr>
              <w:t xml:space="preserve"> or respond to pain/fatigue</w:t>
            </w:r>
          </w:p>
          <w:p w14:paraId="1FC233CD" w14:textId="77777777" w:rsidR="00C84C48" w:rsidRPr="006A62C1" w:rsidRDefault="00C84C48" w:rsidP="00C84C48">
            <w:pPr>
              <w:numPr>
                <w:ilvl w:val="0"/>
                <w:numId w:val="3"/>
              </w:numPr>
              <w:contextualSpacing/>
              <w:rPr>
                <w:rFonts w:ascii="Arial" w:eastAsia="Calibri" w:hAnsi="Arial" w:cs="Arial"/>
              </w:rPr>
            </w:pPr>
            <w:r w:rsidRPr="006A62C1">
              <w:rPr>
                <w:rFonts w:ascii="Arial" w:eastAsia="Calibri" w:hAnsi="Arial" w:cs="Arial"/>
              </w:rPr>
              <w:t>Changing unhelpful patterns you might have got into because of pain or fatigue</w:t>
            </w:r>
          </w:p>
          <w:p w14:paraId="7849FE42" w14:textId="77777777" w:rsidR="00C84C48" w:rsidRPr="006A62C1" w:rsidRDefault="00C84C48" w:rsidP="00C84C48">
            <w:pPr>
              <w:numPr>
                <w:ilvl w:val="0"/>
                <w:numId w:val="3"/>
              </w:numPr>
              <w:contextualSpacing/>
              <w:rPr>
                <w:rFonts w:ascii="Arial" w:eastAsia="Calibri" w:hAnsi="Arial" w:cs="Arial"/>
              </w:rPr>
            </w:pPr>
            <w:r w:rsidRPr="006A62C1">
              <w:rPr>
                <w:rFonts w:ascii="Arial" w:eastAsia="Calibri" w:hAnsi="Arial" w:cs="Arial"/>
              </w:rPr>
              <w:t>Learning skills for coping with the sadness, worry, anxiety or anger associated with your pain/fatigue and the ways it may be affecting your life</w:t>
            </w:r>
          </w:p>
          <w:p w14:paraId="49AC326C" w14:textId="77777777" w:rsidR="00C84C48" w:rsidRPr="006A62C1" w:rsidRDefault="00C84C48" w:rsidP="00C84C48">
            <w:pPr>
              <w:numPr>
                <w:ilvl w:val="0"/>
                <w:numId w:val="3"/>
              </w:numPr>
              <w:contextualSpacing/>
              <w:rPr>
                <w:rFonts w:ascii="Arial" w:eastAsia="Calibri" w:hAnsi="Arial" w:cs="Arial"/>
              </w:rPr>
            </w:pPr>
            <w:r w:rsidRPr="006A62C1">
              <w:rPr>
                <w:rFonts w:ascii="Arial" w:eastAsia="Calibri" w:hAnsi="Arial" w:cs="Arial"/>
              </w:rPr>
              <w:t>Using movement or activity</w:t>
            </w:r>
            <w:r w:rsidRPr="006A62C1">
              <w:rPr>
                <w:rFonts w:ascii="Arial" w:eastAsia="Calibri" w:hAnsi="Arial" w:cs="Arial"/>
                <w:color w:val="FF0000"/>
              </w:rPr>
              <w:t xml:space="preserve"> </w:t>
            </w:r>
            <w:r w:rsidRPr="006A62C1">
              <w:rPr>
                <w:rFonts w:ascii="Arial" w:eastAsia="Calibri" w:hAnsi="Arial" w:cs="Arial"/>
              </w:rPr>
              <w:t>to help retrain the body’s pain system</w:t>
            </w:r>
          </w:p>
          <w:p w14:paraId="6E172A3B" w14:textId="77777777" w:rsidR="00C84C48" w:rsidRPr="006A62C1" w:rsidRDefault="00C84C48" w:rsidP="00C84C48">
            <w:pPr>
              <w:numPr>
                <w:ilvl w:val="0"/>
                <w:numId w:val="3"/>
              </w:numPr>
              <w:contextualSpacing/>
              <w:rPr>
                <w:rFonts w:ascii="Arial" w:eastAsia="Calibri" w:hAnsi="Arial" w:cs="Arial"/>
              </w:rPr>
            </w:pPr>
            <w:r w:rsidRPr="006A62C1">
              <w:rPr>
                <w:rFonts w:ascii="Arial" w:eastAsia="Calibri" w:hAnsi="Arial" w:cs="Arial"/>
              </w:rPr>
              <w:t xml:space="preserve">Helping you to manage </w:t>
            </w:r>
            <w:proofErr w:type="gramStart"/>
            <w:r w:rsidRPr="006A62C1">
              <w:rPr>
                <w:rFonts w:ascii="Arial" w:eastAsia="Calibri" w:hAnsi="Arial" w:cs="Arial"/>
              </w:rPr>
              <w:t>some of</w:t>
            </w:r>
            <w:proofErr w:type="gramEnd"/>
            <w:r w:rsidRPr="006A62C1">
              <w:rPr>
                <w:rFonts w:ascii="Arial" w:eastAsia="Calibri" w:hAnsi="Arial" w:cs="Arial"/>
              </w:rPr>
              <w:t xml:space="preserve"> the problems that come with pain/fatigue such as communicating with people about pain, </w:t>
            </w:r>
            <w:r w:rsidR="00AE4819">
              <w:rPr>
                <w:rFonts w:ascii="Arial" w:eastAsia="Calibri" w:hAnsi="Arial" w:cs="Arial"/>
              </w:rPr>
              <w:t xml:space="preserve">dealing with </w:t>
            </w:r>
            <w:r w:rsidRPr="006A62C1">
              <w:rPr>
                <w:rFonts w:ascii="Arial" w:eastAsia="Calibri" w:hAnsi="Arial" w:cs="Arial"/>
              </w:rPr>
              <w:t>good days and bad days or sleeping badly.</w:t>
            </w:r>
          </w:p>
          <w:p w14:paraId="09BC00D7" w14:textId="77777777" w:rsidR="00C84C48" w:rsidRPr="006A62C1" w:rsidRDefault="00C84C48" w:rsidP="00C84C48">
            <w:pPr>
              <w:numPr>
                <w:ilvl w:val="0"/>
                <w:numId w:val="3"/>
              </w:numPr>
              <w:contextualSpacing/>
              <w:rPr>
                <w:rFonts w:ascii="Arial" w:eastAsia="Calibri" w:hAnsi="Arial" w:cs="Arial"/>
              </w:rPr>
            </w:pPr>
            <w:r w:rsidRPr="006A62C1">
              <w:rPr>
                <w:rFonts w:ascii="Arial" w:eastAsia="Calibri" w:hAnsi="Arial" w:cs="Arial"/>
              </w:rPr>
              <w:t>Help to understand the role and limitations of medication for chronic pain.</w:t>
            </w:r>
          </w:p>
          <w:p w14:paraId="0C78DEB2" w14:textId="77777777" w:rsidR="00C84C48" w:rsidRPr="006A62C1" w:rsidRDefault="00C84C48" w:rsidP="00C84C48">
            <w:pPr>
              <w:numPr>
                <w:ilvl w:val="0"/>
                <w:numId w:val="3"/>
              </w:numPr>
              <w:contextualSpacing/>
              <w:rPr>
                <w:rFonts w:ascii="Arial" w:eastAsia="Calibri" w:hAnsi="Arial" w:cs="Arial"/>
              </w:rPr>
            </w:pPr>
            <w:r w:rsidRPr="006A62C1">
              <w:rPr>
                <w:rFonts w:ascii="Arial" w:eastAsia="Calibri" w:hAnsi="Arial" w:cs="Arial"/>
              </w:rPr>
              <w:t>Support to reduce the use of unhelpful pain medication.</w:t>
            </w:r>
          </w:p>
          <w:p w14:paraId="14041B0C" w14:textId="77777777" w:rsidR="00C84C48" w:rsidRPr="006A62C1" w:rsidRDefault="00C84C48" w:rsidP="006C43EE">
            <w:pPr>
              <w:rPr>
                <w:rFonts w:ascii="Arial" w:eastAsia="Calibri" w:hAnsi="Arial" w:cs="Arial"/>
                <w:sz w:val="16"/>
                <w:szCs w:val="16"/>
              </w:rPr>
            </w:pPr>
          </w:p>
          <w:p w14:paraId="7C8E60AA" w14:textId="77777777" w:rsidR="00105BCD" w:rsidRDefault="00105BCD" w:rsidP="006C43EE">
            <w:pPr>
              <w:rPr>
                <w:rFonts w:ascii="Arial" w:eastAsia="Calibri" w:hAnsi="Arial" w:cs="Arial"/>
              </w:rPr>
            </w:pPr>
          </w:p>
          <w:p w14:paraId="7D1F5AA2" w14:textId="77777777" w:rsidR="00105BCD" w:rsidRDefault="00105BCD" w:rsidP="006C43EE">
            <w:pPr>
              <w:rPr>
                <w:rFonts w:ascii="Arial" w:eastAsia="Calibri" w:hAnsi="Arial" w:cs="Arial"/>
              </w:rPr>
            </w:pPr>
          </w:p>
          <w:p w14:paraId="36E4E2E0" w14:textId="77777777" w:rsidR="00105BCD" w:rsidRDefault="00105BCD" w:rsidP="006C43EE">
            <w:pPr>
              <w:rPr>
                <w:rFonts w:ascii="Arial" w:eastAsia="Calibri" w:hAnsi="Arial" w:cs="Arial"/>
              </w:rPr>
            </w:pPr>
          </w:p>
          <w:p w14:paraId="05E0861E" w14:textId="77777777" w:rsidR="00105BCD" w:rsidRDefault="00105BCD" w:rsidP="006C43EE">
            <w:pPr>
              <w:rPr>
                <w:rFonts w:ascii="Arial" w:eastAsia="Calibri" w:hAnsi="Arial" w:cs="Arial"/>
              </w:rPr>
            </w:pPr>
          </w:p>
          <w:p w14:paraId="069E2AD9" w14:textId="77777777" w:rsidR="00F00DAE" w:rsidRDefault="00F00DAE" w:rsidP="006C43EE">
            <w:pPr>
              <w:rPr>
                <w:rFonts w:ascii="Arial" w:eastAsia="Calibri" w:hAnsi="Arial" w:cs="Arial"/>
              </w:rPr>
            </w:pPr>
          </w:p>
          <w:p w14:paraId="7E3AB80A" w14:textId="77777777" w:rsidR="00F00DAE" w:rsidRDefault="00F00DAE" w:rsidP="006C43EE">
            <w:pPr>
              <w:rPr>
                <w:rFonts w:ascii="Arial" w:eastAsia="Calibri" w:hAnsi="Arial" w:cs="Arial"/>
              </w:rPr>
            </w:pPr>
          </w:p>
          <w:p w14:paraId="548DFADE" w14:textId="77777777" w:rsidR="00F00DAE" w:rsidRDefault="00F00DAE" w:rsidP="006C43EE">
            <w:pPr>
              <w:rPr>
                <w:rFonts w:ascii="Arial" w:eastAsia="Calibri" w:hAnsi="Arial" w:cs="Arial"/>
              </w:rPr>
            </w:pPr>
          </w:p>
          <w:p w14:paraId="1185DF1B" w14:textId="175B0A05" w:rsidR="00C84C48" w:rsidRPr="006A62C1" w:rsidRDefault="00C84C48" w:rsidP="006C43EE">
            <w:pPr>
              <w:rPr>
                <w:rFonts w:ascii="Arial" w:eastAsia="Calibri" w:hAnsi="Arial" w:cs="Arial"/>
              </w:rPr>
            </w:pPr>
            <w:r w:rsidRPr="006A62C1">
              <w:rPr>
                <w:rFonts w:ascii="Arial" w:eastAsia="Calibri" w:hAnsi="Arial" w:cs="Arial"/>
              </w:rPr>
              <w:t xml:space="preserve">The interventions we offer </w:t>
            </w:r>
            <w:r w:rsidR="00F00DAE">
              <w:rPr>
                <w:rFonts w:ascii="Arial" w:eastAsia="Calibri" w:hAnsi="Arial" w:cs="Arial"/>
              </w:rPr>
              <w:t xml:space="preserve">may </w:t>
            </w:r>
            <w:proofErr w:type="gramStart"/>
            <w:r w:rsidR="00F00DAE">
              <w:rPr>
                <w:rFonts w:ascii="Arial" w:eastAsia="Calibri" w:hAnsi="Arial" w:cs="Arial"/>
              </w:rPr>
              <w:t>be delivered</w:t>
            </w:r>
            <w:proofErr w:type="gramEnd"/>
            <w:r w:rsidR="00F00DAE">
              <w:rPr>
                <w:rFonts w:ascii="Arial" w:eastAsia="Calibri" w:hAnsi="Arial" w:cs="Arial"/>
              </w:rPr>
              <w:t xml:space="preserve"> one to one or in a group setting, depending on what would suit you best.</w:t>
            </w:r>
            <w:r w:rsidRPr="006A62C1">
              <w:rPr>
                <w:rFonts w:ascii="Arial" w:eastAsia="Calibri" w:hAnsi="Arial" w:cs="Arial"/>
              </w:rPr>
              <w:t xml:space="preserve"> You may see a </w:t>
            </w:r>
            <w:r w:rsidR="00F00DAE">
              <w:rPr>
                <w:rFonts w:ascii="Arial" w:eastAsia="Calibri" w:hAnsi="Arial" w:cs="Arial"/>
              </w:rPr>
              <w:t>p</w:t>
            </w:r>
            <w:r w:rsidRPr="006A62C1">
              <w:rPr>
                <w:rFonts w:ascii="Arial" w:eastAsia="Calibri" w:hAnsi="Arial" w:cs="Arial"/>
              </w:rPr>
              <w:t xml:space="preserve">hysiotherapist, </w:t>
            </w:r>
            <w:r w:rsidR="00F00DAE">
              <w:rPr>
                <w:rFonts w:ascii="Arial" w:eastAsia="Calibri" w:hAnsi="Arial" w:cs="Arial"/>
              </w:rPr>
              <w:t>o</w:t>
            </w:r>
            <w:r w:rsidR="005A7D10">
              <w:rPr>
                <w:rFonts w:ascii="Arial" w:eastAsia="Calibri" w:hAnsi="Arial" w:cs="Arial"/>
              </w:rPr>
              <w:t xml:space="preserve">ccupational </w:t>
            </w:r>
            <w:r w:rsidR="00F00DAE">
              <w:rPr>
                <w:rFonts w:ascii="Arial" w:eastAsia="Calibri" w:hAnsi="Arial" w:cs="Arial"/>
              </w:rPr>
              <w:t>t</w:t>
            </w:r>
            <w:r w:rsidR="005A7D10">
              <w:rPr>
                <w:rFonts w:ascii="Arial" w:eastAsia="Calibri" w:hAnsi="Arial" w:cs="Arial"/>
              </w:rPr>
              <w:t>herapist</w:t>
            </w:r>
            <w:r w:rsidRPr="006A62C1">
              <w:rPr>
                <w:rFonts w:ascii="Arial" w:eastAsia="Calibri" w:hAnsi="Arial" w:cs="Arial"/>
              </w:rPr>
              <w:t xml:space="preserve"> or </w:t>
            </w:r>
            <w:r w:rsidR="00F00DAE">
              <w:rPr>
                <w:rFonts w:ascii="Arial" w:eastAsia="Calibri" w:hAnsi="Arial" w:cs="Arial"/>
              </w:rPr>
              <w:t>c</w:t>
            </w:r>
            <w:r w:rsidRPr="006A62C1">
              <w:rPr>
                <w:rFonts w:ascii="Arial" w:eastAsia="Calibri" w:hAnsi="Arial" w:cs="Arial"/>
              </w:rPr>
              <w:t xml:space="preserve">linical </w:t>
            </w:r>
            <w:r w:rsidR="00F00DAE">
              <w:rPr>
                <w:rFonts w:ascii="Arial" w:eastAsia="Calibri" w:hAnsi="Arial" w:cs="Arial"/>
              </w:rPr>
              <w:t>p</w:t>
            </w:r>
            <w:r w:rsidRPr="006A62C1">
              <w:rPr>
                <w:rFonts w:ascii="Arial" w:eastAsia="Calibri" w:hAnsi="Arial" w:cs="Arial"/>
              </w:rPr>
              <w:t xml:space="preserve">sychologist depending on what </w:t>
            </w:r>
            <w:r w:rsidR="00F00DAE">
              <w:rPr>
                <w:rFonts w:ascii="Arial" w:eastAsia="Calibri" w:hAnsi="Arial" w:cs="Arial"/>
              </w:rPr>
              <w:t>areas you need help with</w:t>
            </w:r>
            <w:proofErr w:type="gramStart"/>
            <w:r w:rsidR="00F00DAE">
              <w:rPr>
                <w:rFonts w:ascii="Arial" w:eastAsia="Calibri" w:hAnsi="Arial" w:cs="Arial"/>
              </w:rPr>
              <w:t>.</w:t>
            </w:r>
            <w:r w:rsidR="005A7D10">
              <w:rPr>
                <w:rFonts w:ascii="Arial" w:eastAsia="Calibri" w:hAnsi="Arial" w:cs="Arial"/>
              </w:rPr>
              <w:t xml:space="preserve"> </w:t>
            </w:r>
            <w:r w:rsidRPr="006A62C1">
              <w:rPr>
                <w:rFonts w:ascii="Arial" w:eastAsia="Calibri" w:hAnsi="Arial" w:cs="Arial"/>
              </w:rPr>
              <w:t xml:space="preserve"> </w:t>
            </w:r>
            <w:proofErr w:type="gramEnd"/>
          </w:p>
          <w:p w14:paraId="57CCB6BF" w14:textId="77777777" w:rsidR="00C84C48" w:rsidRPr="006A62C1" w:rsidRDefault="00C84C48" w:rsidP="006C43EE">
            <w:pPr>
              <w:rPr>
                <w:rFonts w:ascii="Arial" w:eastAsia="Calibri" w:hAnsi="Arial" w:cs="Arial"/>
                <w:b/>
                <w:i/>
              </w:rPr>
            </w:pPr>
          </w:p>
          <w:p w14:paraId="638B901B" w14:textId="77777777" w:rsidR="00C84C48" w:rsidRPr="006A62C1" w:rsidRDefault="00C84C48" w:rsidP="006C43EE">
            <w:pPr>
              <w:rPr>
                <w:rFonts w:ascii="Arial" w:eastAsia="Calibri" w:hAnsi="Arial" w:cs="Arial"/>
              </w:rPr>
            </w:pPr>
            <w:r w:rsidRPr="006A62C1">
              <w:rPr>
                <w:rFonts w:ascii="Arial" w:eastAsia="Calibri" w:hAnsi="Arial" w:cs="Arial"/>
                <w:b/>
                <w:i/>
              </w:rPr>
              <w:t>Please note:</w:t>
            </w:r>
            <w:r w:rsidRPr="006A62C1">
              <w:rPr>
                <w:rFonts w:ascii="Arial" w:eastAsia="Calibri" w:hAnsi="Arial" w:cs="Arial"/>
              </w:rPr>
              <w:t xml:space="preserve"> The Living with Pain and CFS Service does not accept referrals for people under </w:t>
            </w:r>
            <w:proofErr w:type="gramStart"/>
            <w:r w:rsidRPr="006A62C1">
              <w:rPr>
                <w:rFonts w:ascii="Arial" w:eastAsia="Calibri" w:hAnsi="Arial" w:cs="Arial"/>
              </w:rPr>
              <w:t>18</w:t>
            </w:r>
            <w:proofErr w:type="gramEnd"/>
            <w:r w:rsidRPr="006A62C1">
              <w:rPr>
                <w:rFonts w:ascii="Arial" w:eastAsia="Calibri" w:hAnsi="Arial" w:cs="Arial"/>
              </w:rPr>
              <w:t xml:space="preserve">, or </w:t>
            </w:r>
            <w:r w:rsidR="00AE4819">
              <w:rPr>
                <w:rFonts w:ascii="Arial" w:eastAsia="Calibri" w:hAnsi="Arial" w:cs="Arial"/>
              </w:rPr>
              <w:t xml:space="preserve">those </w:t>
            </w:r>
            <w:r w:rsidRPr="006A62C1">
              <w:rPr>
                <w:rFonts w:ascii="Arial" w:eastAsia="Calibri" w:hAnsi="Arial" w:cs="Arial"/>
              </w:rPr>
              <w:t xml:space="preserve">who are under the care of another pain team. We do not provide any medical input, such as blood work, </w:t>
            </w:r>
            <w:proofErr w:type="gramStart"/>
            <w:r w:rsidRPr="006A62C1">
              <w:rPr>
                <w:rFonts w:ascii="Arial" w:eastAsia="Calibri" w:hAnsi="Arial" w:cs="Arial"/>
              </w:rPr>
              <w:t>injections</w:t>
            </w:r>
            <w:proofErr w:type="gramEnd"/>
            <w:r w:rsidRPr="006A62C1">
              <w:rPr>
                <w:rFonts w:ascii="Arial" w:eastAsia="Calibri" w:hAnsi="Arial" w:cs="Arial"/>
              </w:rPr>
              <w:t xml:space="preserve"> or investigations.  These would need to be </w:t>
            </w:r>
            <w:proofErr w:type="gramStart"/>
            <w:r w:rsidRPr="006A62C1">
              <w:rPr>
                <w:rFonts w:ascii="Arial" w:eastAsia="Calibri" w:hAnsi="Arial" w:cs="Arial"/>
              </w:rPr>
              <w:t>carried out</w:t>
            </w:r>
            <w:proofErr w:type="gramEnd"/>
            <w:r w:rsidRPr="006A62C1">
              <w:rPr>
                <w:rFonts w:ascii="Arial" w:eastAsia="Calibri" w:hAnsi="Arial" w:cs="Arial"/>
              </w:rPr>
              <w:t xml:space="preserve"> by a GP or another pain clinic before you come to our service. </w:t>
            </w:r>
          </w:p>
        </w:tc>
      </w:tr>
      <w:tr w:rsidR="00C84C48" w:rsidRPr="004262EE" w14:paraId="7988BC9E" w14:textId="77777777" w:rsidTr="006C43EE">
        <w:tc>
          <w:tcPr>
            <w:tcW w:w="9548" w:type="dxa"/>
            <w:shd w:val="clear" w:color="auto" w:fill="auto"/>
          </w:tcPr>
          <w:p w14:paraId="1738CFCD" w14:textId="77777777" w:rsidR="00C84C48" w:rsidRPr="006A62C1" w:rsidRDefault="00C84C48" w:rsidP="006C43EE">
            <w:pPr>
              <w:tabs>
                <w:tab w:val="left" w:pos="5926"/>
              </w:tabs>
              <w:rPr>
                <w:rFonts w:ascii="Arial" w:hAnsi="Arial" w:cs="Arial"/>
                <w:lang w:eastAsia="en-GB"/>
              </w:rPr>
            </w:pPr>
          </w:p>
        </w:tc>
      </w:tr>
      <w:tr w:rsidR="00C84C48" w:rsidRPr="004262EE" w14:paraId="0E0BD1FE" w14:textId="77777777" w:rsidTr="006C43EE">
        <w:tc>
          <w:tcPr>
            <w:tcW w:w="9548" w:type="dxa"/>
            <w:shd w:val="clear" w:color="auto" w:fill="auto"/>
          </w:tcPr>
          <w:p w14:paraId="0DB8EEBD" w14:textId="77777777" w:rsidR="00C84C48" w:rsidRPr="006A62C1" w:rsidRDefault="00C84C48" w:rsidP="006C43EE">
            <w:pPr>
              <w:tabs>
                <w:tab w:val="left" w:pos="5926"/>
              </w:tabs>
              <w:rPr>
                <w:rFonts w:ascii="Arial" w:hAnsi="Arial" w:cs="Arial"/>
                <w:lang w:eastAsia="en-GB"/>
              </w:rPr>
            </w:pPr>
            <w:r>
              <w:rPr>
                <w:noProof/>
                <w:lang w:eastAsia="en-GB"/>
              </w:rPr>
              <mc:AlternateContent>
                <mc:Choice Requires="wps">
                  <w:drawing>
                    <wp:anchor distT="0" distB="0" distL="114300" distR="114300" simplePos="0" relativeHeight="251667456" behindDoc="0" locked="0" layoutInCell="1" allowOverlap="1" wp14:anchorId="63577C4F" wp14:editId="2E48D62A">
                      <wp:simplePos x="0" y="0"/>
                      <wp:positionH relativeFrom="column">
                        <wp:posOffset>-43815</wp:posOffset>
                      </wp:positionH>
                      <wp:positionV relativeFrom="paragraph">
                        <wp:posOffset>43815</wp:posOffset>
                      </wp:positionV>
                      <wp:extent cx="6421755" cy="316230"/>
                      <wp:effectExtent l="0" t="0" r="17145"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1755" cy="316230"/>
                              </a:xfrm>
                              <a:prstGeom prst="rect">
                                <a:avLst/>
                              </a:prstGeom>
                              <a:solidFill>
                                <a:sysClr val="window" lastClr="FFFFFF"/>
                              </a:solidFill>
                              <a:ln w="6350" cap="flat" cmpd="sng" algn="ctr">
                                <a:solidFill>
                                  <a:srgbClr val="0E67B3"/>
                                </a:solidFill>
                                <a:prstDash val="solid"/>
                              </a:ln>
                              <a:effectLst/>
                            </wps:spPr>
                            <wps:txbx>
                              <w:txbxContent>
                                <w:p w14:paraId="290DA4BD"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What our patients say about us</w:t>
                                  </w:r>
                                </w:p>
                                <w:p w14:paraId="0B75B304" w14:textId="77777777" w:rsidR="00C84C48" w:rsidRDefault="00C84C48" w:rsidP="00C84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7C4F" id="Text Box 14" o:spid="_x0000_s1031" type="#_x0000_t202" style="position:absolute;margin-left:-3.45pt;margin-top:3.45pt;width:505.65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" fillcolor="window" strokecolor="#0e67b3" strokeweight=".5pt">
                      <v:path arrowok="t"/>
                      <v:textbox>
                        <w:txbxContent>
                          <w:p w14:paraId="290DA4BD"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What our patients say about us</w:t>
                            </w:r>
                          </w:p>
                          <w:p w14:paraId="0B75B304" w14:textId="77777777" w:rsidR="00C84C48" w:rsidRDefault="00C84C48" w:rsidP="00C84C48"/>
                        </w:txbxContent>
                      </v:textbox>
                    </v:shape>
                  </w:pict>
                </mc:Fallback>
              </mc:AlternateContent>
            </w:r>
          </w:p>
          <w:p w14:paraId="0AAB8D86" w14:textId="77777777" w:rsidR="00C84C48" w:rsidRPr="006A62C1" w:rsidRDefault="00C84C48" w:rsidP="006C43EE">
            <w:pPr>
              <w:tabs>
                <w:tab w:val="left" w:pos="5926"/>
              </w:tabs>
              <w:rPr>
                <w:rFonts w:ascii="Arial" w:hAnsi="Arial" w:cs="Arial"/>
                <w:lang w:eastAsia="en-GB"/>
              </w:rPr>
            </w:pPr>
          </w:p>
          <w:p w14:paraId="7260FE61" w14:textId="77777777" w:rsidR="00C84C48" w:rsidRPr="006A62C1" w:rsidRDefault="00C84C48" w:rsidP="006C43EE">
            <w:pPr>
              <w:tabs>
                <w:tab w:val="left" w:pos="5926"/>
              </w:tabs>
              <w:rPr>
                <w:rFonts w:ascii="Arial" w:hAnsi="Arial" w:cs="Arial"/>
                <w:sz w:val="8"/>
                <w:szCs w:val="8"/>
                <w:lang w:eastAsia="en-GB"/>
              </w:rPr>
            </w:pPr>
          </w:p>
        </w:tc>
      </w:tr>
      <w:tr w:rsidR="00C84C48" w:rsidRPr="004262EE" w14:paraId="0A2F534B" w14:textId="77777777" w:rsidTr="006C43EE">
        <w:tc>
          <w:tcPr>
            <w:tcW w:w="9548" w:type="dxa"/>
            <w:shd w:val="clear" w:color="auto" w:fill="auto"/>
          </w:tcPr>
          <w:p w14:paraId="7683AF66" w14:textId="77777777" w:rsidR="00C84C48" w:rsidRPr="006A62C1" w:rsidRDefault="00C84C48" w:rsidP="006C43EE">
            <w:pPr>
              <w:tabs>
                <w:tab w:val="left" w:pos="5926"/>
              </w:tabs>
              <w:rPr>
                <w:rFonts w:ascii="Arial" w:hAnsi="Arial" w:cs="Arial"/>
                <w:lang w:eastAsia="en-GB"/>
              </w:rPr>
            </w:pPr>
            <w:r>
              <w:rPr>
                <w:noProof/>
                <w:lang w:eastAsia="en-GB"/>
              </w:rPr>
              <mc:AlternateContent>
                <mc:Choice Requires="wps">
                  <w:drawing>
                    <wp:anchor distT="0" distB="0" distL="114300" distR="114300" simplePos="0" relativeHeight="251661312" behindDoc="0" locked="0" layoutInCell="1" allowOverlap="1" wp14:anchorId="3B4CDF93" wp14:editId="0F29EDD6">
                      <wp:simplePos x="0" y="0"/>
                      <wp:positionH relativeFrom="column">
                        <wp:posOffset>1080770</wp:posOffset>
                      </wp:positionH>
                      <wp:positionV relativeFrom="paragraph">
                        <wp:posOffset>40640</wp:posOffset>
                      </wp:positionV>
                      <wp:extent cx="5007610" cy="1216660"/>
                      <wp:effectExtent l="19050" t="76200" r="593090" b="40640"/>
                      <wp:wrapNone/>
                      <wp:docPr id="9" name="Oval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7610" cy="1216660"/>
                              </a:xfrm>
                              <a:prstGeom prst="wedgeEllipseCallout">
                                <a:avLst>
                                  <a:gd name="adj1" fmla="val 61233"/>
                                  <a:gd name="adj2" fmla="val -55782"/>
                                </a:avLst>
                              </a:prstGeom>
                              <a:solidFill>
                                <a:sysClr val="window" lastClr="FFFFFF"/>
                              </a:solidFill>
                              <a:ln w="12700" cap="flat" cmpd="sng" algn="ctr">
                                <a:solidFill>
                                  <a:srgbClr val="0E67B3"/>
                                </a:solidFill>
                                <a:prstDash val="solid"/>
                              </a:ln>
                              <a:effectLst/>
                            </wps:spPr>
                            <wps:txbx>
                              <w:txbxContent>
                                <w:p w14:paraId="5A64BD0E" w14:textId="77777777" w:rsidR="00C84C48" w:rsidRPr="004262EE" w:rsidRDefault="00C84C48" w:rsidP="00C84C48">
                                  <w:pPr>
                                    <w:jc w:val="center"/>
                                    <w:rPr>
                                      <w:rFonts w:ascii="Arial" w:hAnsi="Arial" w:cs="Arial"/>
                                      <w:sz w:val="21"/>
                                      <w:szCs w:val="21"/>
                                    </w:rPr>
                                  </w:pPr>
                                  <w:r w:rsidRPr="004262EE">
                                    <w:rPr>
                                      <w:rFonts w:ascii="Arial" w:eastAsia="Calibri" w:hAnsi="Arial" w:cs="Arial"/>
                                      <w:sz w:val="21"/>
                                      <w:szCs w:val="21"/>
                                    </w:rPr>
                                    <w:t>“I found my sessions with this team extremely helpful and useful</w:t>
                                  </w:r>
                                  <w:proofErr w:type="gramStart"/>
                                  <w:r w:rsidRPr="004262EE">
                                    <w:rPr>
                                      <w:rFonts w:ascii="Arial" w:eastAsia="Calibri" w:hAnsi="Arial" w:cs="Arial"/>
                                      <w:sz w:val="21"/>
                                      <w:szCs w:val="21"/>
                                    </w:rPr>
                                    <w:t xml:space="preserve">.  </w:t>
                                  </w:r>
                                  <w:proofErr w:type="gramEnd"/>
                                  <w:r w:rsidRPr="004262EE">
                                    <w:rPr>
                                      <w:rFonts w:ascii="Arial" w:eastAsia="Calibri" w:hAnsi="Arial" w:cs="Arial"/>
                                      <w:sz w:val="21"/>
                                      <w:szCs w:val="21"/>
                                    </w:rPr>
                                    <w:t>My daily life is more bearable as I have a better understanding of my illness and using their strategies and techniques to help me through my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CDF9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9" o:spid="_x0000_s1032" type="#_x0000_t63" style="position:absolute;margin-left:85.1pt;margin-top:3.2pt;width:394.3pt;height:9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" adj="24026,-1249" fillcolor="window" strokecolor="#0e67b3" strokeweight="1pt">
                      <v:path arrowok="t"/>
                      <v:textbox>
                        <w:txbxContent>
                          <w:p w14:paraId="5A64BD0E" w14:textId="77777777" w:rsidR="00C84C48" w:rsidRPr="004262EE" w:rsidRDefault="00C84C48" w:rsidP="00C84C48">
                            <w:pPr>
                              <w:jc w:val="center"/>
                              <w:rPr>
                                <w:rFonts w:ascii="Arial" w:hAnsi="Arial" w:cs="Arial"/>
                                <w:sz w:val="21"/>
                                <w:szCs w:val="21"/>
                              </w:rPr>
                            </w:pPr>
                            <w:r w:rsidRPr="004262EE">
                              <w:rPr>
                                <w:rFonts w:ascii="Arial" w:eastAsia="Calibri" w:hAnsi="Arial" w:cs="Arial"/>
                                <w:sz w:val="21"/>
                                <w:szCs w:val="21"/>
                              </w:rPr>
                              <w:t>“I found my sessions with this team extremely helpful and useful</w:t>
                            </w:r>
                            <w:proofErr w:type="gramStart"/>
                            <w:r w:rsidRPr="004262EE">
                              <w:rPr>
                                <w:rFonts w:ascii="Arial" w:eastAsia="Calibri" w:hAnsi="Arial" w:cs="Arial"/>
                                <w:sz w:val="21"/>
                                <w:szCs w:val="21"/>
                              </w:rPr>
                              <w:t xml:space="preserve">.  </w:t>
                            </w:r>
                            <w:proofErr w:type="gramEnd"/>
                            <w:r w:rsidRPr="004262EE">
                              <w:rPr>
                                <w:rFonts w:ascii="Arial" w:eastAsia="Calibri" w:hAnsi="Arial" w:cs="Arial"/>
                                <w:sz w:val="21"/>
                                <w:szCs w:val="21"/>
                              </w:rPr>
                              <w:t>My daily life is more bearable as I have a better understanding of my illness and using their strategies and techniques to help me through my days.”</w:t>
                            </w:r>
                          </w:p>
                        </w:txbxContent>
                      </v:textbox>
                    </v:shape>
                  </w:pict>
                </mc:Fallback>
              </mc:AlternateContent>
            </w:r>
          </w:p>
          <w:p w14:paraId="34ECC9C0" w14:textId="77777777" w:rsidR="00C84C48" w:rsidRPr="006A62C1" w:rsidRDefault="00C84C48" w:rsidP="006C43EE">
            <w:pPr>
              <w:tabs>
                <w:tab w:val="left" w:pos="5926"/>
              </w:tabs>
              <w:rPr>
                <w:rFonts w:ascii="Arial" w:hAnsi="Arial" w:cs="Arial"/>
                <w:lang w:eastAsia="en-GB"/>
              </w:rPr>
            </w:pPr>
          </w:p>
          <w:p w14:paraId="7B04A197" w14:textId="77777777" w:rsidR="00C84C48" w:rsidRPr="006A62C1" w:rsidRDefault="00C84C48" w:rsidP="006C43EE">
            <w:pPr>
              <w:tabs>
                <w:tab w:val="left" w:pos="5926"/>
              </w:tabs>
              <w:rPr>
                <w:rFonts w:ascii="Arial" w:hAnsi="Arial" w:cs="Arial"/>
                <w:lang w:eastAsia="en-GB"/>
              </w:rPr>
            </w:pPr>
          </w:p>
          <w:p w14:paraId="7BB80BB2" w14:textId="77777777" w:rsidR="00C84C48" w:rsidRPr="006A62C1" w:rsidRDefault="00C84C48" w:rsidP="006C43EE">
            <w:pPr>
              <w:tabs>
                <w:tab w:val="left" w:pos="5926"/>
              </w:tabs>
              <w:rPr>
                <w:rFonts w:ascii="Arial" w:hAnsi="Arial" w:cs="Arial"/>
                <w:lang w:eastAsia="en-GB"/>
              </w:rPr>
            </w:pPr>
          </w:p>
          <w:p w14:paraId="5EA5B6F4" w14:textId="77777777" w:rsidR="00C84C48" w:rsidRPr="006A62C1" w:rsidRDefault="00C84C48" w:rsidP="006C43EE">
            <w:pPr>
              <w:tabs>
                <w:tab w:val="left" w:pos="5926"/>
              </w:tabs>
              <w:rPr>
                <w:rFonts w:ascii="Arial" w:hAnsi="Arial" w:cs="Arial"/>
                <w:lang w:eastAsia="en-GB"/>
              </w:rPr>
            </w:pPr>
          </w:p>
          <w:p w14:paraId="1668A242" w14:textId="77777777" w:rsidR="00C84C48" w:rsidRPr="006A62C1" w:rsidRDefault="00C84C48" w:rsidP="006C43EE">
            <w:pPr>
              <w:tabs>
                <w:tab w:val="left" w:pos="5926"/>
              </w:tabs>
              <w:rPr>
                <w:rFonts w:ascii="Arial" w:hAnsi="Arial" w:cs="Arial"/>
                <w:lang w:eastAsia="en-GB"/>
              </w:rPr>
            </w:pPr>
          </w:p>
          <w:p w14:paraId="47257BDE" w14:textId="77777777" w:rsidR="00C84C48" w:rsidRPr="006A62C1" w:rsidRDefault="00C84C48" w:rsidP="006C43EE">
            <w:pPr>
              <w:tabs>
                <w:tab w:val="left" w:pos="5926"/>
              </w:tabs>
              <w:rPr>
                <w:rFonts w:ascii="Arial" w:hAnsi="Arial" w:cs="Arial"/>
                <w:lang w:eastAsia="en-GB"/>
              </w:rPr>
            </w:pPr>
            <w:r>
              <w:rPr>
                <w:noProof/>
                <w:lang w:eastAsia="en-GB"/>
              </w:rPr>
              <mc:AlternateContent>
                <mc:Choice Requires="wps">
                  <w:drawing>
                    <wp:anchor distT="0" distB="0" distL="114300" distR="114300" simplePos="0" relativeHeight="251660288" behindDoc="0" locked="0" layoutInCell="1" allowOverlap="1" wp14:anchorId="5695DFA4" wp14:editId="4EB1798F">
                      <wp:simplePos x="0" y="0"/>
                      <wp:positionH relativeFrom="column">
                        <wp:posOffset>-184785</wp:posOffset>
                      </wp:positionH>
                      <wp:positionV relativeFrom="paragraph">
                        <wp:posOffset>127635</wp:posOffset>
                      </wp:positionV>
                      <wp:extent cx="3608070" cy="977265"/>
                      <wp:effectExtent l="0" t="0" r="11430" b="280035"/>
                      <wp:wrapNone/>
                      <wp:docPr id="7" name="Oval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8070" cy="977265"/>
                              </a:xfrm>
                              <a:prstGeom prst="wedgeEllipseCallout">
                                <a:avLst>
                                  <a:gd name="adj1" fmla="val -49428"/>
                                  <a:gd name="adj2" fmla="val 76259"/>
                                </a:avLst>
                              </a:prstGeom>
                              <a:solidFill>
                                <a:sysClr val="window" lastClr="FFFFFF"/>
                              </a:solidFill>
                              <a:ln w="12700" cap="flat" cmpd="sng" algn="ctr">
                                <a:solidFill>
                                  <a:srgbClr val="0E67B3"/>
                                </a:solidFill>
                                <a:prstDash val="solid"/>
                              </a:ln>
                              <a:effectLst/>
                            </wps:spPr>
                            <wps:txbx>
                              <w:txbxContent>
                                <w:p w14:paraId="02D288C8" w14:textId="77777777" w:rsidR="00C84C48" w:rsidRPr="004262EE" w:rsidRDefault="00C84C48" w:rsidP="00C84C48">
                                  <w:pPr>
                                    <w:spacing w:after="200"/>
                                    <w:rPr>
                                      <w:rFonts w:ascii="Arial" w:eastAsia="Calibri" w:hAnsi="Arial" w:cs="Arial"/>
                                      <w:sz w:val="21"/>
                                      <w:szCs w:val="21"/>
                                    </w:rPr>
                                  </w:pPr>
                                  <w:r w:rsidRPr="004262EE">
                                    <w:rPr>
                                      <w:rFonts w:ascii="Arial" w:eastAsia="Calibri" w:hAnsi="Arial" w:cs="Arial"/>
                                      <w:sz w:val="21"/>
                                      <w:szCs w:val="21"/>
                                    </w:rPr>
                                    <w:t xml:space="preserve">“It was good to be myself and not pretend everything was fine. </w:t>
                                  </w:r>
                                  <w:proofErr w:type="gramStart"/>
                                  <w:r w:rsidRPr="004262EE">
                                    <w:rPr>
                                      <w:rFonts w:ascii="Arial" w:eastAsia="Calibri" w:hAnsi="Arial" w:cs="Arial"/>
                                      <w:sz w:val="21"/>
                                      <w:szCs w:val="21"/>
                                    </w:rPr>
                                    <w:t>I feel I</w:t>
                                  </w:r>
                                  <w:proofErr w:type="gramEnd"/>
                                  <w:r w:rsidRPr="004262EE">
                                    <w:rPr>
                                      <w:rFonts w:ascii="Arial" w:eastAsia="Calibri" w:hAnsi="Arial" w:cs="Arial"/>
                                      <w:sz w:val="21"/>
                                      <w:szCs w:val="21"/>
                                    </w:rPr>
                                    <w:t xml:space="preserve"> was given a ‘light at the end of the tunnel’”.</w:t>
                                  </w:r>
                                </w:p>
                                <w:p w14:paraId="61D62058" w14:textId="77777777" w:rsidR="00C84C48" w:rsidRDefault="00C84C48" w:rsidP="00C84C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DFA4" id="Oval Callout 7" o:spid="_x0000_s1033" type="#_x0000_t63" style="position:absolute;margin-left:-14.55pt;margin-top:10.05pt;width:284.1pt;height:7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" adj="124,27272" fillcolor="window" strokecolor="#0e67b3" strokeweight="1pt">
                      <v:path arrowok="t"/>
                      <v:textbox>
                        <w:txbxContent>
                          <w:p w14:paraId="02D288C8" w14:textId="77777777" w:rsidR="00C84C48" w:rsidRPr="004262EE" w:rsidRDefault="00C84C48" w:rsidP="00C84C48">
                            <w:pPr>
                              <w:spacing w:after="200"/>
                              <w:rPr>
                                <w:rFonts w:ascii="Arial" w:eastAsia="Calibri" w:hAnsi="Arial" w:cs="Arial"/>
                                <w:sz w:val="21"/>
                                <w:szCs w:val="21"/>
                              </w:rPr>
                            </w:pPr>
                            <w:r w:rsidRPr="004262EE">
                              <w:rPr>
                                <w:rFonts w:ascii="Arial" w:eastAsia="Calibri" w:hAnsi="Arial" w:cs="Arial"/>
                                <w:sz w:val="21"/>
                                <w:szCs w:val="21"/>
                              </w:rPr>
                              <w:t xml:space="preserve">“It was good to be myself and not pretend everything was fine. </w:t>
                            </w:r>
                            <w:proofErr w:type="gramStart"/>
                            <w:r w:rsidRPr="004262EE">
                              <w:rPr>
                                <w:rFonts w:ascii="Arial" w:eastAsia="Calibri" w:hAnsi="Arial" w:cs="Arial"/>
                                <w:sz w:val="21"/>
                                <w:szCs w:val="21"/>
                              </w:rPr>
                              <w:t>I feel I</w:t>
                            </w:r>
                            <w:proofErr w:type="gramEnd"/>
                            <w:r w:rsidRPr="004262EE">
                              <w:rPr>
                                <w:rFonts w:ascii="Arial" w:eastAsia="Calibri" w:hAnsi="Arial" w:cs="Arial"/>
                                <w:sz w:val="21"/>
                                <w:szCs w:val="21"/>
                              </w:rPr>
                              <w:t xml:space="preserve"> was given a ‘light at the end of the tunnel’”.</w:t>
                            </w:r>
                          </w:p>
                          <w:p w14:paraId="61D62058" w14:textId="77777777" w:rsidR="00C84C48" w:rsidRDefault="00C84C48" w:rsidP="00C84C48">
                            <w:pPr>
                              <w:jc w:val="center"/>
                            </w:pPr>
                          </w:p>
                        </w:txbxContent>
                      </v:textbox>
                    </v:shape>
                  </w:pict>
                </mc:Fallback>
              </mc:AlternateContent>
            </w:r>
          </w:p>
          <w:p w14:paraId="040DCED7" w14:textId="77777777" w:rsidR="00C84C48" w:rsidRPr="006A62C1" w:rsidRDefault="00C84C48" w:rsidP="006C43EE">
            <w:pPr>
              <w:tabs>
                <w:tab w:val="left" w:pos="5926"/>
              </w:tabs>
              <w:rPr>
                <w:rFonts w:ascii="Arial" w:hAnsi="Arial" w:cs="Arial"/>
                <w:lang w:eastAsia="en-GB"/>
              </w:rPr>
            </w:pPr>
          </w:p>
          <w:p w14:paraId="20C4C3C2" w14:textId="77777777" w:rsidR="00C84C48" w:rsidRPr="006A62C1" w:rsidRDefault="00C84C48" w:rsidP="006C43EE">
            <w:pPr>
              <w:tabs>
                <w:tab w:val="left" w:pos="5926"/>
              </w:tabs>
              <w:rPr>
                <w:rFonts w:ascii="Arial" w:hAnsi="Arial" w:cs="Arial"/>
                <w:lang w:eastAsia="en-GB"/>
              </w:rPr>
            </w:pPr>
            <w:r>
              <w:rPr>
                <w:noProof/>
                <w:lang w:eastAsia="en-GB"/>
              </w:rPr>
              <mc:AlternateContent>
                <mc:Choice Requires="wps">
                  <w:drawing>
                    <wp:anchor distT="0" distB="0" distL="114300" distR="114300" simplePos="0" relativeHeight="251662336" behindDoc="0" locked="0" layoutInCell="1" allowOverlap="1" wp14:anchorId="09913AC5" wp14:editId="2388468C">
                      <wp:simplePos x="0" y="0"/>
                      <wp:positionH relativeFrom="column">
                        <wp:posOffset>3032760</wp:posOffset>
                      </wp:positionH>
                      <wp:positionV relativeFrom="paragraph">
                        <wp:posOffset>159385</wp:posOffset>
                      </wp:positionV>
                      <wp:extent cx="3558540" cy="1473200"/>
                      <wp:effectExtent l="1162050" t="19050" r="41910" b="31750"/>
                      <wp:wrapNone/>
                      <wp:docPr id="10" name="Oval Callou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8540" cy="1473200"/>
                              </a:xfrm>
                              <a:prstGeom prst="wedgeEllipseCallout">
                                <a:avLst>
                                  <a:gd name="adj1" fmla="val -82449"/>
                                  <a:gd name="adj2" fmla="val 3878"/>
                                </a:avLst>
                              </a:prstGeom>
                              <a:solidFill>
                                <a:sysClr val="window" lastClr="FFFFFF"/>
                              </a:solidFill>
                              <a:ln w="12700" cap="flat" cmpd="sng" algn="ctr">
                                <a:solidFill>
                                  <a:srgbClr val="0E67B3"/>
                                </a:solidFill>
                                <a:prstDash val="solid"/>
                              </a:ln>
                              <a:effectLst/>
                            </wps:spPr>
                            <wps:txbx>
                              <w:txbxContent>
                                <w:p w14:paraId="19FAF8C1" w14:textId="77777777" w:rsidR="00C84C48" w:rsidRPr="004262EE" w:rsidRDefault="00C84C48" w:rsidP="00C84C48">
                                  <w:pPr>
                                    <w:spacing w:after="200"/>
                                    <w:rPr>
                                      <w:rFonts w:ascii="Arial" w:eastAsia="Calibri" w:hAnsi="Arial" w:cs="Arial"/>
                                      <w:sz w:val="21"/>
                                      <w:szCs w:val="21"/>
                                    </w:rPr>
                                  </w:pPr>
                                  <w:r w:rsidRPr="004262EE">
                                    <w:rPr>
                                      <w:rFonts w:ascii="Arial" w:eastAsia="Calibri" w:hAnsi="Arial" w:cs="Arial"/>
                                      <w:sz w:val="21"/>
                                      <w:szCs w:val="21"/>
                                    </w:rPr>
                                    <w:t xml:space="preserve">“I now see I need to take myself out of </w:t>
                                  </w:r>
                                  <w:proofErr w:type="gramStart"/>
                                  <w:r w:rsidRPr="004262EE">
                                    <w:rPr>
                                      <w:rFonts w:ascii="Arial" w:eastAsia="Calibri" w:hAnsi="Arial" w:cs="Arial"/>
                                      <w:sz w:val="21"/>
                                      <w:szCs w:val="21"/>
                                    </w:rPr>
                                    <w:t>being run</w:t>
                                  </w:r>
                                  <w:proofErr w:type="gramEnd"/>
                                  <w:r w:rsidRPr="004262EE">
                                    <w:rPr>
                                      <w:rFonts w:ascii="Arial" w:eastAsia="Calibri" w:hAnsi="Arial" w:cs="Arial"/>
                                      <w:sz w:val="21"/>
                                      <w:szCs w:val="21"/>
                                    </w:rPr>
                                    <w:t xml:space="preserve"> by pain and fear. </w:t>
                                  </w:r>
                                  <w:proofErr w:type="gramStart"/>
                                  <w:r w:rsidRPr="004262EE">
                                    <w:rPr>
                                      <w:rFonts w:ascii="Arial" w:eastAsia="Calibri" w:hAnsi="Arial" w:cs="Arial"/>
                                      <w:sz w:val="21"/>
                                      <w:szCs w:val="21"/>
                                    </w:rPr>
                                    <w:t>I'm</w:t>
                                  </w:r>
                                  <w:proofErr w:type="gramEnd"/>
                                  <w:r w:rsidRPr="004262EE">
                                    <w:rPr>
                                      <w:rFonts w:ascii="Arial" w:eastAsia="Calibri" w:hAnsi="Arial" w:cs="Arial"/>
                                      <w:sz w:val="21"/>
                                      <w:szCs w:val="21"/>
                                    </w:rPr>
                                    <w:t xml:space="preserve"> learning my limits and not feeling guilty for needing help. I am so grateful for all the help and </w:t>
                                  </w:r>
                                  <w:proofErr w:type="gramStart"/>
                                  <w:r w:rsidRPr="004262EE">
                                    <w:rPr>
                                      <w:rFonts w:ascii="Arial" w:eastAsia="Calibri" w:hAnsi="Arial" w:cs="Arial"/>
                                      <w:sz w:val="21"/>
                                      <w:szCs w:val="21"/>
                                    </w:rPr>
                                    <w:t>can't</w:t>
                                  </w:r>
                                  <w:proofErr w:type="gramEnd"/>
                                  <w:r w:rsidRPr="004262EE">
                                    <w:rPr>
                                      <w:rFonts w:ascii="Arial" w:eastAsia="Calibri" w:hAnsi="Arial" w:cs="Arial"/>
                                      <w:sz w:val="21"/>
                                      <w:szCs w:val="21"/>
                                    </w:rPr>
                                    <w:t xml:space="preserve"> thank you all enough.”</w:t>
                                  </w:r>
                                </w:p>
                                <w:p w14:paraId="4C25B9B0" w14:textId="77777777" w:rsidR="00C84C48" w:rsidRDefault="00C84C48" w:rsidP="00C84C48">
                                  <w:pPr>
                                    <w:spacing w:after="200"/>
                                    <w:rPr>
                                      <w:rFonts w:ascii="Calibri" w:eastAsia="Calibri" w:hAnsi="Calibri"/>
                                    </w:rPr>
                                  </w:pPr>
                                </w:p>
                                <w:p w14:paraId="5E5169E8" w14:textId="77777777" w:rsidR="00C84C48" w:rsidRDefault="00C84C48" w:rsidP="00C84C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13AC5" id="Oval Callout 10" o:spid="_x0000_s1034" type="#_x0000_t63" style="position:absolute;margin-left:238.8pt;margin-top:12.55pt;width:280.2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" adj="-7009,11638" fillcolor="window" strokecolor="#0e67b3" strokeweight="1pt">
                      <v:path arrowok="t"/>
                      <v:textbox>
                        <w:txbxContent>
                          <w:p w14:paraId="19FAF8C1" w14:textId="77777777" w:rsidR="00C84C48" w:rsidRPr="004262EE" w:rsidRDefault="00C84C48" w:rsidP="00C84C48">
                            <w:pPr>
                              <w:spacing w:after="200"/>
                              <w:rPr>
                                <w:rFonts w:ascii="Arial" w:eastAsia="Calibri" w:hAnsi="Arial" w:cs="Arial"/>
                                <w:sz w:val="21"/>
                                <w:szCs w:val="21"/>
                              </w:rPr>
                            </w:pPr>
                            <w:r w:rsidRPr="004262EE">
                              <w:rPr>
                                <w:rFonts w:ascii="Arial" w:eastAsia="Calibri" w:hAnsi="Arial" w:cs="Arial"/>
                                <w:sz w:val="21"/>
                                <w:szCs w:val="21"/>
                              </w:rPr>
                              <w:t xml:space="preserve">“I now see I need to take myself out of </w:t>
                            </w:r>
                            <w:proofErr w:type="gramStart"/>
                            <w:r w:rsidRPr="004262EE">
                              <w:rPr>
                                <w:rFonts w:ascii="Arial" w:eastAsia="Calibri" w:hAnsi="Arial" w:cs="Arial"/>
                                <w:sz w:val="21"/>
                                <w:szCs w:val="21"/>
                              </w:rPr>
                              <w:t>being run</w:t>
                            </w:r>
                            <w:proofErr w:type="gramEnd"/>
                            <w:r w:rsidRPr="004262EE">
                              <w:rPr>
                                <w:rFonts w:ascii="Arial" w:eastAsia="Calibri" w:hAnsi="Arial" w:cs="Arial"/>
                                <w:sz w:val="21"/>
                                <w:szCs w:val="21"/>
                              </w:rPr>
                              <w:t xml:space="preserve"> by pain and fear. </w:t>
                            </w:r>
                            <w:proofErr w:type="gramStart"/>
                            <w:r w:rsidRPr="004262EE">
                              <w:rPr>
                                <w:rFonts w:ascii="Arial" w:eastAsia="Calibri" w:hAnsi="Arial" w:cs="Arial"/>
                                <w:sz w:val="21"/>
                                <w:szCs w:val="21"/>
                              </w:rPr>
                              <w:t>I'm</w:t>
                            </w:r>
                            <w:proofErr w:type="gramEnd"/>
                            <w:r w:rsidRPr="004262EE">
                              <w:rPr>
                                <w:rFonts w:ascii="Arial" w:eastAsia="Calibri" w:hAnsi="Arial" w:cs="Arial"/>
                                <w:sz w:val="21"/>
                                <w:szCs w:val="21"/>
                              </w:rPr>
                              <w:t xml:space="preserve"> learning my limits and not feeling guilty for needing help. I am so grateful for all the help and </w:t>
                            </w:r>
                            <w:proofErr w:type="gramStart"/>
                            <w:r w:rsidRPr="004262EE">
                              <w:rPr>
                                <w:rFonts w:ascii="Arial" w:eastAsia="Calibri" w:hAnsi="Arial" w:cs="Arial"/>
                                <w:sz w:val="21"/>
                                <w:szCs w:val="21"/>
                              </w:rPr>
                              <w:t>can't</w:t>
                            </w:r>
                            <w:proofErr w:type="gramEnd"/>
                            <w:r w:rsidRPr="004262EE">
                              <w:rPr>
                                <w:rFonts w:ascii="Arial" w:eastAsia="Calibri" w:hAnsi="Arial" w:cs="Arial"/>
                                <w:sz w:val="21"/>
                                <w:szCs w:val="21"/>
                              </w:rPr>
                              <w:t xml:space="preserve"> thank you all enough.”</w:t>
                            </w:r>
                          </w:p>
                          <w:p w14:paraId="4C25B9B0" w14:textId="77777777" w:rsidR="00C84C48" w:rsidRDefault="00C84C48" w:rsidP="00C84C48">
                            <w:pPr>
                              <w:spacing w:after="200"/>
                              <w:rPr>
                                <w:rFonts w:ascii="Calibri" w:eastAsia="Calibri" w:hAnsi="Calibri"/>
                              </w:rPr>
                            </w:pPr>
                          </w:p>
                          <w:p w14:paraId="5E5169E8" w14:textId="77777777" w:rsidR="00C84C48" w:rsidRDefault="00C84C48" w:rsidP="00C84C48">
                            <w:pPr>
                              <w:jc w:val="center"/>
                            </w:pPr>
                          </w:p>
                        </w:txbxContent>
                      </v:textbox>
                    </v:shape>
                  </w:pict>
                </mc:Fallback>
              </mc:AlternateContent>
            </w:r>
          </w:p>
          <w:p w14:paraId="37969F0D" w14:textId="77777777" w:rsidR="00C84C48" w:rsidRPr="006A62C1" w:rsidRDefault="00C84C48" w:rsidP="006C43EE">
            <w:pPr>
              <w:tabs>
                <w:tab w:val="left" w:pos="5926"/>
              </w:tabs>
              <w:rPr>
                <w:rFonts w:ascii="Arial" w:hAnsi="Arial" w:cs="Arial"/>
                <w:lang w:eastAsia="en-GB"/>
              </w:rPr>
            </w:pPr>
          </w:p>
          <w:p w14:paraId="28608AB1" w14:textId="77777777" w:rsidR="00C84C48" w:rsidRPr="006A62C1" w:rsidRDefault="00C84C48" w:rsidP="006C43EE">
            <w:pPr>
              <w:tabs>
                <w:tab w:val="left" w:pos="5926"/>
              </w:tabs>
              <w:rPr>
                <w:rFonts w:ascii="Arial" w:hAnsi="Arial" w:cs="Arial"/>
                <w:lang w:eastAsia="en-GB"/>
              </w:rPr>
            </w:pPr>
          </w:p>
          <w:p w14:paraId="1AB58165" w14:textId="77777777" w:rsidR="00C84C48" w:rsidRPr="006A62C1" w:rsidRDefault="00C84C48" w:rsidP="006C43EE">
            <w:pPr>
              <w:tabs>
                <w:tab w:val="left" w:pos="5926"/>
              </w:tabs>
              <w:rPr>
                <w:rFonts w:ascii="Arial" w:hAnsi="Arial" w:cs="Arial"/>
                <w:lang w:eastAsia="en-GB"/>
              </w:rPr>
            </w:pPr>
          </w:p>
          <w:p w14:paraId="4031B20B" w14:textId="77777777" w:rsidR="00C84C48" w:rsidRPr="006A62C1" w:rsidRDefault="00C84C48" w:rsidP="006C43EE">
            <w:pPr>
              <w:tabs>
                <w:tab w:val="left" w:pos="5926"/>
              </w:tabs>
              <w:rPr>
                <w:rFonts w:ascii="Arial" w:hAnsi="Arial" w:cs="Arial"/>
                <w:lang w:eastAsia="en-GB"/>
              </w:rPr>
            </w:pPr>
          </w:p>
          <w:p w14:paraId="4D882C3B" w14:textId="77777777" w:rsidR="00C84C48" w:rsidRPr="006A62C1" w:rsidRDefault="00C84C48" w:rsidP="006C43EE">
            <w:pPr>
              <w:tabs>
                <w:tab w:val="left" w:pos="5926"/>
              </w:tabs>
              <w:rPr>
                <w:rFonts w:ascii="Arial" w:hAnsi="Arial" w:cs="Arial"/>
                <w:lang w:eastAsia="en-GB"/>
              </w:rPr>
            </w:pPr>
          </w:p>
          <w:p w14:paraId="7C15C446" w14:textId="77777777" w:rsidR="00C84C48" w:rsidRPr="006A62C1" w:rsidRDefault="00C84C48" w:rsidP="006C43EE">
            <w:pPr>
              <w:tabs>
                <w:tab w:val="left" w:pos="5926"/>
              </w:tabs>
              <w:rPr>
                <w:rFonts w:ascii="Arial" w:hAnsi="Arial" w:cs="Arial"/>
                <w:lang w:eastAsia="en-GB"/>
              </w:rPr>
            </w:pPr>
          </w:p>
          <w:p w14:paraId="6A17A065" w14:textId="77777777" w:rsidR="00C84C48" w:rsidRPr="006A62C1" w:rsidRDefault="00C84C48" w:rsidP="006C43EE">
            <w:pPr>
              <w:tabs>
                <w:tab w:val="left" w:pos="5926"/>
              </w:tabs>
              <w:rPr>
                <w:rFonts w:ascii="Arial" w:hAnsi="Arial" w:cs="Arial"/>
                <w:lang w:eastAsia="en-GB"/>
              </w:rPr>
            </w:pPr>
          </w:p>
          <w:p w14:paraId="27714358" w14:textId="77777777" w:rsidR="00C84C48" w:rsidRPr="006A62C1" w:rsidRDefault="00C84C48" w:rsidP="006C43EE">
            <w:pPr>
              <w:tabs>
                <w:tab w:val="left" w:pos="5926"/>
              </w:tabs>
              <w:rPr>
                <w:rFonts w:ascii="Arial" w:hAnsi="Arial" w:cs="Arial"/>
                <w:lang w:eastAsia="en-GB"/>
              </w:rPr>
            </w:pPr>
          </w:p>
          <w:p w14:paraId="3F315C16" w14:textId="77777777" w:rsidR="00C84C48" w:rsidRPr="006A62C1" w:rsidRDefault="00C84C48" w:rsidP="006C43EE">
            <w:pPr>
              <w:tabs>
                <w:tab w:val="left" w:pos="5926"/>
              </w:tabs>
              <w:rPr>
                <w:rFonts w:ascii="Arial" w:hAnsi="Arial" w:cs="Arial"/>
                <w:lang w:eastAsia="en-GB"/>
              </w:rPr>
            </w:pPr>
          </w:p>
          <w:p w14:paraId="63A69F04" w14:textId="77777777" w:rsidR="00C84C48" w:rsidRPr="006A62C1" w:rsidRDefault="00C84C48" w:rsidP="006C43EE">
            <w:pPr>
              <w:tabs>
                <w:tab w:val="left" w:pos="5926"/>
              </w:tabs>
              <w:rPr>
                <w:rFonts w:ascii="Arial" w:hAnsi="Arial" w:cs="Arial"/>
                <w:lang w:eastAsia="en-GB"/>
              </w:rPr>
            </w:pPr>
          </w:p>
        </w:tc>
      </w:tr>
      <w:tr w:rsidR="00C84C48" w:rsidRPr="004262EE" w14:paraId="5D62A072" w14:textId="77777777" w:rsidTr="006C43EE">
        <w:tc>
          <w:tcPr>
            <w:tcW w:w="9548" w:type="dxa"/>
            <w:shd w:val="clear" w:color="auto" w:fill="auto"/>
          </w:tcPr>
          <w:p w14:paraId="549B1ADE" w14:textId="77777777" w:rsidR="00C84C48" w:rsidRPr="006A62C1" w:rsidRDefault="00C84C48" w:rsidP="006C43EE">
            <w:pPr>
              <w:tabs>
                <w:tab w:val="left" w:pos="5926"/>
              </w:tabs>
              <w:rPr>
                <w:rFonts w:ascii="Arial" w:hAnsi="Arial" w:cs="Arial"/>
                <w:sz w:val="8"/>
                <w:szCs w:val="8"/>
                <w:lang w:eastAsia="en-GB"/>
              </w:rPr>
            </w:pPr>
          </w:p>
        </w:tc>
      </w:tr>
      <w:tr w:rsidR="00C84C48" w:rsidRPr="004262EE" w14:paraId="0FE1C16C" w14:textId="77777777" w:rsidTr="006C43EE">
        <w:tc>
          <w:tcPr>
            <w:tcW w:w="9548" w:type="dxa"/>
            <w:shd w:val="clear" w:color="auto" w:fill="auto"/>
          </w:tcPr>
          <w:p w14:paraId="2BB2218A" w14:textId="77777777" w:rsidR="00C84C48" w:rsidRPr="006A62C1" w:rsidRDefault="00C84C48" w:rsidP="006C43EE">
            <w:pPr>
              <w:tabs>
                <w:tab w:val="left" w:pos="5926"/>
              </w:tabs>
              <w:rPr>
                <w:rFonts w:ascii="Arial" w:hAnsi="Arial" w:cs="Arial"/>
                <w:lang w:eastAsia="en-GB"/>
              </w:rPr>
            </w:pPr>
            <w:r>
              <w:rPr>
                <w:noProof/>
                <w:lang w:eastAsia="en-GB"/>
              </w:rPr>
              <mc:AlternateContent>
                <mc:Choice Requires="wps">
                  <w:drawing>
                    <wp:anchor distT="0" distB="0" distL="114300" distR="114300" simplePos="0" relativeHeight="251668480" behindDoc="0" locked="0" layoutInCell="1" allowOverlap="1" wp14:anchorId="3E073E6E" wp14:editId="36F2C612">
                      <wp:simplePos x="0" y="0"/>
                      <wp:positionH relativeFrom="column">
                        <wp:posOffset>-43180</wp:posOffset>
                      </wp:positionH>
                      <wp:positionV relativeFrom="paragraph">
                        <wp:posOffset>3810</wp:posOffset>
                      </wp:positionV>
                      <wp:extent cx="6393815" cy="316230"/>
                      <wp:effectExtent l="0" t="0" r="26035"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3815" cy="316230"/>
                              </a:xfrm>
                              <a:prstGeom prst="rect">
                                <a:avLst/>
                              </a:prstGeom>
                              <a:solidFill>
                                <a:sysClr val="window" lastClr="FFFFFF"/>
                              </a:solidFill>
                              <a:ln w="6350" cap="flat" cmpd="sng" algn="ctr">
                                <a:solidFill>
                                  <a:srgbClr val="0E67B3"/>
                                </a:solidFill>
                                <a:prstDash val="solid"/>
                              </a:ln>
                              <a:effectLst/>
                            </wps:spPr>
                            <wps:txbx>
                              <w:txbxContent>
                                <w:p w14:paraId="0C258F3B"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Your assessment appointment</w:t>
                                  </w:r>
                                </w:p>
                                <w:p w14:paraId="17F4804F" w14:textId="77777777" w:rsidR="00C84C48" w:rsidRDefault="00C84C48" w:rsidP="00C84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73E6E" id="Text Box 15" o:spid="_x0000_s1035" type="#_x0000_t202" style="position:absolute;margin-left:-3.4pt;margin-top:.3pt;width:503.4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" fillcolor="window" strokecolor="#0e67b3" strokeweight=".5pt">
                      <v:path arrowok="t"/>
                      <v:textbox>
                        <w:txbxContent>
                          <w:p w14:paraId="0C258F3B"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Your assessment appointment</w:t>
                            </w:r>
                          </w:p>
                          <w:p w14:paraId="17F4804F" w14:textId="77777777" w:rsidR="00C84C48" w:rsidRDefault="00C84C48" w:rsidP="00C84C48"/>
                        </w:txbxContent>
                      </v:textbox>
                    </v:shape>
                  </w:pict>
                </mc:Fallback>
              </mc:AlternateContent>
            </w:r>
          </w:p>
          <w:p w14:paraId="6BBD62BA" w14:textId="77777777" w:rsidR="00C84C48" w:rsidRPr="006A62C1" w:rsidRDefault="00C84C48" w:rsidP="006C43EE">
            <w:pPr>
              <w:tabs>
                <w:tab w:val="left" w:pos="5926"/>
              </w:tabs>
              <w:rPr>
                <w:rFonts w:ascii="Arial" w:hAnsi="Arial" w:cs="Arial"/>
                <w:lang w:eastAsia="en-GB"/>
              </w:rPr>
            </w:pPr>
          </w:p>
          <w:p w14:paraId="5B81713B" w14:textId="77777777" w:rsidR="00C84C48" w:rsidRPr="006A62C1" w:rsidRDefault="00C84C48" w:rsidP="006C43EE">
            <w:pPr>
              <w:tabs>
                <w:tab w:val="left" w:pos="5926"/>
              </w:tabs>
              <w:rPr>
                <w:rFonts w:ascii="Arial" w:hAnsi="Arial" w:cs="Arial"/>
                <w:sz w:val="8"/>
                <w:szCs w:val="8"/>
                <w:lang w:eastAsia="en-GB"/>
              </w:rPr>
            </w:pPr>
          </w:p>
        </w:tc>
      </w:tr>
      <w:tr w:rsidR="00C84C48" w:rsidRPr="004262EE" w14:paraId="523B1E17" w14:textId="77777777" w:rsidTr="006C43EE">
        <w:tc>
          <w:tcPr>
            <w:tcW w:w="9548" w:type="dxa"/>
            <w:shd w:val="clear" w:color="auto" w:fill="auto"/>
          </w:tcPr>
          <w:p w14:paraId="62C60FAB" w14:textId="6133DD74" w:rsidR="00C84C48" w:rsidRPr="006A62C1" w:rsidRDefault="00C84C48" w:rsidP="00AE4819">
            <w:pPr>
              <w:rPr>
                <w:rFonts w:ascii="Arial" w:eastAsia="Calibri" w:hAnsi="Arial" w:cs="Arial"/>
                <w:color w:val="FF0000"/>
              </w:rPr>
            </w:pPr>
            <w:r w:rsidRPr="006A62C1">
              <w:rPr>
                <w:rFonts w:ascii="Arial" w:eastAsia="Calibri" w:hAnsi="Arial" w:cs="Arial"/>
              </w:rPr>
              <w:t>To help us</w:t>
            </w:r>
            <w:r w:rsidR="00F00DAE">
              <w:rPr>
                <w:rFonts w:ascii="Arial" w:eastAsia="Calibri" w:hAnsi="Arial" w:cs="Arial"/>
              </w:rPr>
              <w:t xml:space="preserve"> work out how to help you and what mix of interventions is best suited</w:t>
            </w:r>
            <w:r w:rsidRPr="006A62C1">
              <w:rPr>
                <w:rFonts w:ascii="Arial" w:eastAsia="Calibri" w:hAnsi="Arial" w:cs="Arial"/>
              </w:rPr>
              <w:t xml:space="preserve"> to your needs</w:t>
            </w:r>
            <w:r w:rsidR="00F00DAE">
              <w:rPr>
                <w:rFonts w:ascii="Arial" w:eastAsia="Calibri" w:hAnsi="Arial" w:cs="Arial"/>
              </w:rPr>
              <w:t>,</w:t>
            </w:r>
            <w:r w:rsidRPr="006A62C1">
              <w:rPr>
                <w:rFonts w:ascii="Arial" w:eastAsia="Calibri" w:hAnsi="Arial" w:cs="Arial"/>
              </w:rPr>
              <w:t xml:space="preserve"> the first step is to gather further information from you in a questionnaire</w:t>
            </w:r>
            <w:proofErr w:type="gramStart"/>
            <w:r w:rsidRPr="006A62C1">
              <w:rPr>
                <w:rFonts w:ascii="Arial" w:eastAsia="Calibri" w:hAnsi="Arial" w:cs="Arial"/>
              </w:rPr>
              <w:t xml:space="preserve">.  </w:t>
            </w:r>
            <w:proofErr w:type="gramEnd"/>
            <w:r w:rsidRPr="006A62C1">
              <w:rPr>
                <w:rFonts w:ascii="Arial" w:eastAsia="Calibri" w:hAnsi="Arial" w:cs="Arial"/>
              </w:rPr>
              <w:t xml:space="preserve">You will then </w:t>
            </w:r>
            <w:proofErr w:type="gramStart"/>
            <w:r w:rsidRPr="006A62C1">
              <w:rPr>
                <w:rFonts w:ascii="Arial" w:eastAsia="Calibri" w:hAnsi="Arial" w:cs="Arial"/>
              </w:rPr>
              <w:t>be invited</w:t>
            </w:r>
            <w:proofErr w:type="gramEnd"/>
            <w:r w:rsidRPr="006A62C1">
              <w:rPr>
                <w:rFonts w:ascii="Arial" w:eastAsia="Calibri" w:hAnsi="Arial" w:cs="Arial"/>
              </w:rPr>
              <w:t xml:space="preserve"> to attend an assessment appointment. </w:t>
            </w:r>
          </w:p>
          <w:p w14:paraId="6353FF3E" w14:textId="77777777" w:rsidR="00C84C48" w:rsidRPr="006A62C1" w:rsidRDefault="00C84C48" w:rsidP="006C43EE">
            <w:pPr>
              <w:rPr>
                <w:rFonts w:ascii="Arial" w:eastAsia="Calibri" w:hAnsi="Arial" w:cs="Arial"/>
                <w:color w:val="0070C0"/>
                <w:sz w:val="16"/>
                <w:szCs w:val="16"/>
              </w:rPr>
            </w:pPr>
          </w:p>
          <w:p w14:paraId="7ABEC1EA" w14:textId="39B306D6" w:rsidR="00105BCD" w:rsidRDefault="00C84C48" w:rsidP="006C43EE">
            <w:pPr>
              <w:rPr>
                <w:rFonts w:ascii="Arial" w:eastAsia="Calibri" w:hAnsi="Arial" w:cs="Arial"/>
                <w:noProof/>
                <w:lang w:eastAsia="en-GB"/>
              </w:rPr>
            </w:pPr>
            <w:r w:rsidRPr="006A62C1">
              <w:rPr>
                <w:rFonts w:ascii="Arial" w:eastAsia="Calibri" w:hAnsi="Arial" w:cs="Arial"/>
              </w:rPr>
              <w:t>Your assessment appointment</w:t>
            </w:r>
            <w:r w:rsidRPr="006A62C1">
              <w:rPr>
                <w:rFonts w:ascii="Arial" w:eastAsia="Calibri" w:hAnsi="Arial" w:cs="Arial"/>
                <w:color w:val="FF0000"/>
              </w:rPr>
              <w:t xml:space="preserve"> </w:t>
            </w:r>
            <w:r w:rsidRPr="006A62C1">
              <w:rPr>
                <w:rFonts w:ascii="Arial" w:eastAsia="Calibri" w:hAnsi="Arial" w:cs="Arial"/>
              </w:rPr>
              <w:t xml:space="preserve">is an opportunity to meet with a mix of people from the team </w:t>
            </w:r>
            <w:r w:rsidR="00F00DAE">
              <w:rPr>
                <w:rFonts w:ascii="Arial" w:eastAsia="Calibri" w:hAnsi="Arial" w:cs="Arial"/>
              </w:rPr>
              <w:t xml:space="preserve">who will </w:t>
            </w:r>
            <w:proofErr w:type="gramStart"/>
            <w:r w:rsidR="00F00DAE">
              <w:rPr>
                <w:rFonts w:ascii="Arial" w:eastAsia="Calibri" w:hAnsi="Arial" w:cs="Arial"/>
              </w:rPr>
              <w:t>carry out</w:t>
            </w:r>
            <w:proofErr w:type="gramEnd"/>
            <w:r w:rsidR="00F00DAE">
              <w:rPr>
                <w:rFonts w:ascii="Arial" w:eastAsia="Calibri" w:hAnsi="Arial" w:cs="Arial"/>
              </w:rPr>
              <w:t xml:space="preserve"> a full assessment of your symptoms according to their specialism. </w:t>
            </w:r>
            <w:r w:rsidRPr="006A62C1">
              <w:rPr>
                <w:rFonts w:ascii="Arial" w:eastAsia="Calibri" w:hAnsi="Arial" w:cs="Arial"/>
              </w:rPr>
              <w:t xml:space="preserve">We look at the origin and development of your pain/fatigue, any medical conditions which may be contributing to your problems, and investigations and treatments </w:t>
            </w:r>
            <w:proofErr w:type="gramStart"/>
            <w:r w:rsidRPr="006A62C1">
              <w:rPr>
                <w:rFonts w:ascii="Arial" w:eastAsia="Calibri" w:hAnsi="Arial" w:cs="Arial"/>
              </w:rPr>
              <w:t>you’ve</w:t>
            </w:r>
            <w:proofErr w:type="gramEnd"/>
            <w:r w:rsidRPr="006A62C1">
              <w:rPr>
                <w:rFonts w:ascii="Arial" w:eastAsia="Calibri" w:hAnsi="Arial" w:cs="Arial"/>
              </w:rPr>
              <w:t xml:space="preserve"> had previously. We will also explore the effect pain/fatigue is having on your daily activities, sleep, work, </w:t>
            </w:r>
            <w:r w:rsidR="0085356C" w:rsidRPr="006A62C1">
              <w:rPr>
                <w:rFonts w:ascii="Arial" w:eastAsia="Calibri" w:hAnsi="Arial" w:cs="Arial"/>
              </w:rPr>
              <w:t>relationships,</w:t>
            </w:r>
            <w:r w:rsidRPr="006A62C1">
              <w:rPr>
                <w:rFonts w:ascii="Arial" w:eastAsia="Calibri" w:hAnsi="Arial" w:cs="Arial"/>
              </w:rPr>
              <w:t xml:space="preserve"> and emotions, which may mean asking you questions of a personal nature. This first appointment therefore can be lengthy, but people usually find it worthwhile.</w:t>
            </w:r>
            <w:r w:rsidRPr="006A62C1">
              <w:rPr>
                <w:rFonts w:ascii="Arial" w:eastAsia="Calibri" w:hAnsi="Arial" w:cs="Arial"/>
                <w:noProof/>
                <w:lang w:eastAsia="en-GB"/>
              </w:rPr>
              <w:t xml:space="preserve"> </w:t>
            </w:r>
          </w:p>
          <w:p w14:paraId="67D9817A" w14:textId="77777777" w:rsidR="00F00DAE" w:rsidRDefault="00F00DAE" w:rsidP="006C43EE">
            <w:pPr>
              <w:rPr>
                <w:rFonts w:ascii="Arial" w:eastAsia="Calibri" w:hAnsi="Arial" w:cs="Arial"/>
                <w:noProof/>
                <w:lang w:eastAsia="en-GB"/>
              </w:rPr>
            </w:pPr>
          </w:p>
          <w:p w14:paraId="744BB8B7" w14:textId="77777777" w:rsidR="00F00DAE" w:rsidRDefault="00F00DAE" w:rsidP="006C43EE">
            <w:pPr>
              <w:rPr>
                <w:rFonts w:ascii="Arial" w:eastAsia="Calibri" w:hAnsi="Arial" w:cs="Arial"/>
                <w:noProof/>
                <w:lang w:eastAsia="en-GB"/>
              </w:rPr>
            </w:pPr>
          </w:p>
          <w:p w14:paraId="7574D2FA" w14:textId="77777777" w:rsidR="00F00DAE" w:rsidRDefault="00F00DAE" w:rsidP="006C43EE">
            <w:pPr>
              <w:rPr>
                <w:rFonts w:ascii="Arial" w:eastAsia="Calibri" w:hAnsi="Arial" w:cs="Arial"/>
              </w:rPr>
            </w:pPr>
          </w:p>
          <w:p w14:paraId="1CED163E" w14:textId="77777777" w:rsidR="00F00DAE" w:rsidRDefault="00F00DAE" w:rsidP="006C43EE">
            <w:pPr>
              <w:rPr>
                <w:rFonts w:ascii="Arial" w:eastAsia="Calibri" w:hAnsi="Arial" w:cs="Arial"/>
              </w:rPr>
            </w:pPr>
          </w:p>
          <w:p w14:paraId="5EE60063" w14:textId="77777777" w:rsidR="00F00DAE" w:rsidRDefault="00F00DAE" w:rsidP="006C43EE">
            <w:pPr>
              <w:rPr>
                <w:rFonts w:ascii="Arial" w:eastAsia="Calibri" w:hAnsi="Arial" w:cs="Arial"/>
              </w:rPr>
            </w:pPr>
          </w:p>
          <w:p w14:paraId="62319357" w14:textId="77777777" w:rsidR="00F00DAE" w:rsidRDefault="00F00DAE" w:rsidP="006C43EE">
            <w:pPr>
              <w:rPr>
                <w:rFonts w:ascii="Arial" w:eastAsia="Calibri" w:hAnsi="Arial" w:cs="Arial"/>
              </w:rPr>
            </w:pPr>
          </w:p>
          <w:p w14:paraId="39AC5153" w14:textId="77777777" w:rsidR="00F00DAE" w:rsidRDefault="00C84C48" w:rsidP="006C43EE">
            <w:pPr>
              <w:rPr>
                <w:rFonts w:ascii="Arial" w:eastAsia="Calibri" w:hAnsi="Arial" w:cs="Arial"/>
              </w:rPr>
            </w:pPr>
            <w:r w:rsidRPr="006A62C1">
              <w:rPr>
                <w:rFonts w:ascii="Arial" w:eastAsia="Calibri" w:hAnsi="Arial" w:cs="Arial"/>
              </w:rPr>
              <w:t>At the end of the appointment team members</w:t>
            </w:r>
            <w:r w:rsidR="00AE4819">
              <w:rPr>
                <w:rFonts w:ascii="Arial" w:eastAsia="Calibri" w:hAnsi="Arial" w:cs="Arial"/>
              </w:rPr>
              <w:t xml:space="preserve"> meet to discuss their findings</w:t>
            </w:r>
            <w:proofErr w:type="gramStart"/>
            <w:r w:rsidR="00F00DAE">
              <w:rPr>
                <w:rFonts w:ascii="Arial" w:eastAsia="Calibri" w:hAnsi="Arial" w:cs="Arial"/>
              </w:rPr>
              <w:t xml:space="preserve">.  </w:t>
            </w:r>
            <w:proofErr w:type="gramEnd"/>
            <w:r w:rsidR="00F00DAE">
              <w:rPr>
                <w:rFonts w:ascii="Arial" w:eastAsia="Calibri" w:hAnsi="Arial" w:cs="Arial"/>
              </w:rPr>
              <w:t>They will then meet with you to discuss their recommendations, and you will leave with a care plan which has been agreed with you</w:t>
            </w:r>
            <w:proofErr w:type="gramStart"/>
            <w:r w:rsidR="00F00DAE">
              <w:rPr>
                <w:rFonts w:ascii="Arial" w:eastAsia="Calibri" w:hAnsi="Arial" w:cs="Arial"/>
              </w:rPr>
              <w:t xml:space="preserve">.  </w:t>
            </w:r>
            <w:proofErr w:type="gramEnd"/>
            <w:r w:rsidR="00AE4819">
              <w:rPr>
                <w:rFonts w:ascii="Arial" w:eastAsia="Calibri" w:hAnsi="Arial" w:cs="Arial"/>
              </w:rPr>
              <w:t xml:space="preserve"> </w:t>
            </w:r>
            <w:r w:rsidRPr="006A62C1">
              <w:rPr>
                <w:rFonts w:ascii="Arial" w:eastAsia="Calibri" w:hAnsi="Arial" w:cs="Arial"/>
              </w:rPr>
              <w:t>We will write</w:t>
            </w:r>
            <w:r w:rsidR="00AE4819">
              <w:rPr>
                <w:rFonts w:ascii="Arial" w:eastAsia="Calibri" w:hAnsi="Arial" w:cs="Arial"/>
              </w:rPr>
              <w:t xml:space="preserve"> </w:t>
            </w:r>
            <w:r w:rsidR="00F00DAE">
              <w:rPr>
                <w:rFonts w:ascii="Arial" w:eastAsia="Calibri" w:hAnsi="Arial" w:cs="Arial"/>
              </w:rPr>
              <w:t>to the person who referred you to let them know the outcome.</w:t>
            </w:r>
          </w:p>
          <w:p w14:paraId="78928D92" w14:textId="77777777" w:rsidR="00F00DAE" w:rsidRDefault="00F00DAE" w:rsidP="006C43EE">
            <w:pPr>
              <w:rPr>
                <w:rFonts w:ascii="Arial" w:eastAsia="Calibri" w:hAnsi="Arial" w:cs="Arial"/>
              </w:rPr>
            </w:pPr>
          </w:p>
          <w:p w14:paraId="76631575" w14:textId="77777777" w:rsidR="00C84C48" w:rsidRPr="006A62C1" w:rsidRDefault="00C84C48" w:rsidP="006C43EE">
            <w:pPr>
              <w:rPr>
                <w:rFonts w:ascii="Arial" w:eastAsia="Calibri" w:hAnsi="Arial" w:cs="Arial"/>
              </w:rPr>
            </w:pPr>
            <w:r w:rsidRPr="006A62C1">
              <w:rPr>
                <w:rFonts w:ascii="Arial" w:eastAsia="Calibri" w:hAnsi="Arial" w:cs="Arial"/>
              </w:rPr>
              <w:t xml:space="preserve">Long term pain and CFS are </w:t>
            </w:r>
            <w:proofErr w:type="gramStart"/>
            <w:r w:rsidRPr="006A62C1">
              <w:rPr>
                <w:rFonts w:ascii="Arial" w:eastAsia="Calibri" w:hAnsi="Arial" w:cs="Arial"/>
              </w:rPr>
              <w:t>relatively common</w:t>
            </w:r>
            <w:proofErr w:type="gramEnd"/>
            <w:r w:rsidRPr="006A62C1">
              <w:rPr>
                <w:rFonts w:ascii="Arial" w:eastAsia="Calibri" w:hAnsi="Arial" w:cs="Arial"/>
              </w:rPr>
              <w:t>, and the high demand for our service means there will often be a wait to see us. We understand how hard it can be to wait for input when your symptoms affect every area of life, and we do our best to reduce waiting times as much as possible.</w:t>
            </w:r>
          </w:p>
        </w:tc>
      </w:tr>
      <w:tr w:rsidR="00C84C48" w:rsidRPr="004262EE" w14:paraId="767BCFEE" w14:textId="77777777" w:rsidTr="006C43EE">
        <w:tc>
          <w:tcPr>
            <w:tcW w:w="9548" w:type="dxa"/>
            <w:shd w:val="clear" w:color="auto" w:fill="auto"/>
          </w:tcPr>
          <w:p w14:paraId="40FE4A79" w14:textId="77777777" w:rsidR="00C84C48" w:rsidRPr="006A62C1" w:rsidRDefault="00C84C48" w:rsidP="006C43EE">
            <w:pPr>
              <w:tabs>
                <w:tab w:val="left" w:pos="5926"/>
              </w:tabs>
              <w:rPr>
                <w:rFonts w:ascii="Arial" w:hAnsi="Arial" w:cs="Arial"/>
                <w:lang w:eastAsia="en-GB"/>
              </w:rPr>
            </w:pPr>
          </w:p>
        </w:tc>
      </w:tr>
      <w:tr w:rsidR="00C84C48" w:rsidRPr="004262EE" w14:paraId="153C3CE0" w14:textId="77777777" w:rsidTr="006C43EE">
        <w:tc>
          <w:tcPr>
            <w:tcW w:w="9548" w:type="dxa"/>
            <w:shd w:val="clear" w:color="auto" w:fill="auto"/>
          </w:tcPr>
          <w:p w14:paraId="06E4E4B6" w14:textId="77777777" w:rsidR="00C84C48" w:rsidRPr="006A62C1" w:rsidRDefault="00C84C48" w:rsidP="006C43EE">
            <w:pPr>
              <w:tabs>
                <w:tab w:val="left" w:pos="5926"/>
              </w:tabs>
              <w:rPr>
                <w:rFonts w:ascii="Arial" w:hAnsi="Arial" w:cs="Arial"/>
                <w:lang w:eastAsia="en-GB"/>
              </w:rPr>
            </w:pPr>
            <w:r>
              <w:rPr>
                <w:noProof/>
                <w:lang w:eastAsia="en-GB"/>
              </w:rPr>
              <mc:AlternateContent>
                <mc:Choice Requires="wps">
                  <w:drawing>
                    <wp:anchor distT="0" distB="0" distL="114300" distR="114300" simplePos="0" relativeHeight="251669504" behindDoc="0" locked="0" layoutInCell="1" allowOverlap="1" wp14:anchorId="1AA57EA7" wp14:editId="59F8858A">
                      <wp:simplePos x="0" y="0"/>
                      <wp:positionH relativeFrom="column">
                        <wp:posOffset>-29845</wp:posOffset>
                      </wp:positionH>
                      <wp:positionV relativeFrom="paragraph">
                        <wp:posOffset>47625</wp:posOffset>
                      </wp:positionV>
                      <wp:extent cx="6393180" cy="316230"/>
                      <wp:effectExtent l="0" t="0" r="26670" b="266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3180" cy="316230"/>
                              </a:xfrm>
                              <a:prstGeom prst="rect">
                                <a:avLst/>
                              </a:prstGeom>
                              <a:solidFill>
                                <a:sysClr val="window" lastClr="FFFFFF"/>
                              </a:solidFill>
                              <a:ln w="6350" cap="flat" cmpd="sng" algn="ctr">
                                <a:solidFill>
                                  <a:srgbClr val="0E67B3"/>
                                </a:solidFill>
                                <a:prstDash val="solid"/>
                              </a:ln>
                              <a:effectLst/>
                            </wps:spPr>
                            <wps:txbx>
                              <w:txbxContent>
                                <w:p w14:paraId="6C64AA50"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More information</w:t>
                                  </w:r>
                                </w:p>
                                <w:p w14:paraId="6CE6BFA3" w14:textId="77777777" w:rsidR="00C84C48" w:rsidRDefault="00C84C48" w:rsidP="00C84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7EA7" id="Text Box 16" o:spid="_x0000_s1036" type="#_x0000_t202" style="position:absolute;margin-left:-2.35pt;margin-top:3.75pt;width:503.4pt;height:2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" fillcolor="window" strokecolor="#0e67b3" strokeweight=".5pt">
                      <v:path arrowok="t"/>
                      <v:textbox>
                        <w:txbxContent>
                          <w:p w14:paraId="6C64AA50"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More information</w:t>
                            </w:r>
                          </w:p>
                          <w:p w14:paraId="6CE6BFA3" w14:textId="77777777" w:rsidR="00C84C48" w:rsidRDefault="00C84C48" w:rsidP="00C84C48"/>
                        </w:txbxContent>
                      </v:textbox>
                    </v:shape>
                  </w:pict>
                </mc:Fallback>
              </mc:AlternateContent>
            </w:r>
          </w:p>
          <w:p w14:paraId="1626C85A" w14:textId="77777777" w:rsidR="00C84C48" w:rsidRPr="006A62C1" w:rsidRDefault="00C84C48" w:rsidP="006C43EE">
            <w:pPr>
              <w:tabs>
                <w:tab w:val="left" w:pos="5926"/>
              </w:tabs>
              <w:rPr>
                <w:rFonts w:ascii="Arial" w:hAnsi="Arial" w:cs="Arial"/>
                <w:lang w:eastAsia="en-GB"/>
              </w:rPr>
            </w:pPr>
          </w:p>
          <w:p w14:paraId="68E0DAF1" w14:textId="77777777" w:rsidR="00C84C48" w:rsidRPr="006A62C1" w:rsidRDefault="00C84C48" w:rsidP="006C43EE">
            <w:pPr>
              <w:tabs>
                <w:tab w:val="left" w:pos="5926"/>
              </w:tabs>
              <w:rPr>
                <w:rFonts w:ascii="Arial" w:hAnsi="Arial" w:cs="Arial"/>
                <w:sz w:val="8"/>
                <w:szCs w:val="8"/>
                <w:lang w:eastAsia="en-GB"/>
              </w:rPr>
            </w:pPr>
          </w:p>
        </w:tc>
      </w:tr>
      <w:tr w:rsidR="00C84C48" w:rsidRPr="00105BCD" w14:paraId="2D2FE0D2" w14:textId="77777777" w:rsidTr="006C43EE">
        <w:tc>
          <w:tcPr>
            <w:tcW w:w="9548" w:type="dxa"/>
            <w:shd w:val="clear" w:color="auto" w:fill="auto"/>
          </w:tcPr>
          <w:p w14:paraId="74F2BBBB" w14:textId="77777777" w:rsidR="00C84C48" w:rsidRDefault="00C84C48" w:rsidP="005A7D10">
            <w:pPr>
              <w:rPr>
                <w:rFonts w:ascii="Arial" w:eastAsiaTheme="minorHAnsi" w:hAnsi="Arial" w:cs="Arial"/>
                <w:b/>
                <w:lang w:eastAsia="en-GB"/>
              </w:rPr>
            </w:pPr>
          </w:p>
          <w:p w14:paraId="4ED06063" w14:textId="77777777" w:rsidR="0085356C" w:rsidRPr="0085356C" w:rsidRDefault="0085356C" w:rsidP="005A7D10">
            <w:pPr>
              <w:rPr>
                <w:rFonts w:ascii="Arial" w:eastAsiaTheme="minorHAnsi" w:hAnsi="Arial" w:cs="Arial"/>
                <w:bCs/>
                <w:lang w:eastAsia="en-GB"/>
              </w:rPr>
            </w:pPr>
            <w:r w:rsidRPr="0085356C">
              <w:rPr>
                <w:rFonts w:ascii="Arial" w:eastAsiaTheme="minorHAnsi" w:hAnsi="Arial" w:cs="Arial"/>
                <w:bCs/>
                <w:lang w:eastAsia="en-GB"/>
              </w:rPr>
              <w:t>For more information, including links to helpful information, please see our website</w:t>
            </w:r>
          </w:p>
          <w:p w14:paraId="6B50453E" w14:textId="77777777" w:rsidR="0085356C" w:rsidRDefault="0085356C" w:rsidP="005A7D10">
            <w:pPr>
              <w:rPr>
                <w:rFonts w:ascii="Arial" w:eastAsia="Calibri" w:hAnsi="Arial" w:cs="Arial"/>
              </w:rPr>
            </w:pPr>
          </w:p>
          <w:p w14:paraId="405A4A25" w14:textId="2948E374" w:rsidR="0085356C" w:rsidRPr="0085356C" w:rsidRDefault="0085356C" w:rsidP="005A7D10">
            <w:pPr>
              <w:rPr>
                <w:rFonts w:ascii="Arial" w:eastAsia="Calibri" w:hAnsi="Arial" w:cs="Arial"/>
                <w:b/>
                <w:bCs/>
              </w:rPr>
            </w:pPr>
            <w:r w:rsidRPr="0085356C">
              <w:rPr>
                <w:rFonts w:ascii="Arial" w:eastAsia="Calibri" w:hAnsi="Arial" w:cs="Arial"/>
                <w:b/>
                <w:bCs/>
              </w:rPr>
              <w:t>www.hdft.nhs.uk</w:t>
            </w:r>
          </w:p>
          <w:p w14:paraId="275CC64B" w14:textId="3597B195" w:rsidR="0085356C" w:rsidRPr="00105BCD" w:rsidRDefault="0085356C" w:rsidP="005A7D10">
            <w:pPr>
              <w:rPr>
                <w:rFonts w:ascii="Arial" w:eastAsia="Calibri" w:hAnsi="Arial" w:cs="Arial"/>
              </w:rPr>
            </w:pPr>
          </w:p>
        </w:tc>
      </w:tr>
      <w:tr w:rsidR="00C84C48" w:rsidRPr="004262EE" w14:paraId="0C3D2112" w14:textId="77777777" w:rsidTr="006C43EE">
        <w:tc>
          <w:tcPr>
            <w:tcW w:w="9548" w:type="dxa"/>
            <w:shd w:val="clear" w:color="auto" w:fill="auto"/>
          </w:tcPr>
          <w:p w14:paraId="20D0AD43" w14:textId="77777777" w:rsidR="00C84C48" w:rsidRPr="00AE4819" w:rsidRDefault="00C84C48" w:rsidP="006C43EE">
            <w:pPr>
              <w:tabs>
                <w:tab w:val="left" w:pos="5926"/>
              </w:tabs>
              <w:rPr>
                <w:rFonts w:ascii="Arial" w:hAnsi="Arial" w:cs="Arial"/>
                <w:lang w:eastAsia="en-GB"/>
              </w:rPr>
            </w:pPr>
            <w:r w:rsidRPr="00AE4819">
              <w:rPr>
                <w:rFonts w:ascii="Arial" w:hAnsi="Arial" w:cs="Arial"/>
                <w:noProof/>
                <w:lang w:eastAsia="en-GB"/>
              </w:rPr>
              <mc:AlternateContent>
                <mc:Choice Requires="wps">
                  <w:drawing>
                    <wp:anchor distT="0" distB="0" distL="114300" distR="114300" simplePos="0" relativeHeight="251670528" behindDoc="0" locked="0" layoutInCell="1" allowOverlap="1" wp14:anchorId="2E27D3CE" wp14:editId="48F5430D">
                      <wp:simplePos x="0" y="0"/>
                      <wp:positionH relativeFrom="column">
                        <wp:posOffset>-29845</wp:posOffset>
                      </wp:positionH>
                      <wp:positionV relativeFrom="paragraph">
                        <wp:posOffset>41275</wp:posOffset>
                      </wp:positionV>
                      <wp:extent cx="6393180" cy="316230"/>
                      <wp:effectExtent l="0" t="0" r="26670" b="266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3180" cy="316230"/>
                              </a:xfrm>
                              <a:prstGeom prst="rect">
                                <a:avLst/>
                              </a:prstGeom>
                              <a:solidFill>
                                <a:sysClr val="window" lastClr="FFFFFF"/>
                              </a:solidFill>
                              <a:ln w="12700" cap="flat" cmpd="sng" algn="ctr">
                                <a:solidFill>
                                  <a:srgbClr val="0E67B3"/>
                                </a:solidFill>
                                <a:prstDash val="solid"/>
                              </a:ln>
                              <a:effectLst/>
                            </wps:spPr>
                            <wps:txbx>
                              <w:txbxContent>
                                <w:p w14:paraId="6151FECA"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 xml:space="preserve">How to </w:t>
                                  </w:r>
                                  <w:proofErr w:type="gramStart"/>
                                  <w:r w:rsidRPr="004262EE">
                                    <w:rPr>
                                      <w:rFonts w:ascii="Arial" w:hAnsi="Arial" w:cs="Arial"/>
                                      <w:b/>
                                      <w:sz w:val="28"/>
                                      <w:szCs w:val="28"/>
                                    </w:rPr>
                                    <w:t>get in touch with</w:t>
                                  </w:r>
                                  <w:proofErr w:type="gramEnd"/>
                                  <w:r w:rsidRPr="004262EE">
                                    <w:rPr>
                                      <w:rFonts w:ascii="Arial" w:hAnsi="Arial" w:cs="Arial"/>
                                      <w:b/>
                                      <w:sz w:val="28"/>
                                      <w:szCs w:val="28"/>
                                    </w:rPr>
                                    <w:t xml:space="preserve"> us</w:t>
                                  </w:r>
                                </w:p>
                                <w:p w14:paraId="21A888E4" w14:textId="77777777" w:rsidR="00C84C48" w:rsidRDefault="00C84C48" w:rsidP="00C84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7D3CE" id="Text Box 17" o:spid="_x0000_s1037" type="#_x0000_t202" style="position:absolute;margin-left:-2.35pt;margin-top:3.25pt;width:503.4pt;height:2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" fillcolor="window" strokecolor="#0e67b3" strokeweight="1pt">
                      <v:path arrowok="t"/>
                      <v:textbox>
                        <w:txbxContent>
                          <w:p w14:paraId="6151FECA" w14:textId="77777777" w:rsidR="00C84C48" w:rsidRPr="004262EE" w:rsidRDefault="00C84C48" w:rsidP="00C84C48">
                            <w:pPr>
                              <w:spacing w:before="100" w:beforeAutospacing="1" w:after="100" w:afterAutospacing="1"/>
                              <w:contextualSpacing/>
                              <w:rPr>
                                <w:rFonts w:ascii="Arial" w:hAnsi="Arial" w:cs="Arial"/>
                                <w:b/>
                                <w:sz w:val="28"/>
                                <w:szCs w:val="28"/>
                              </w:rPr>
                            </w:pPr>
                            <w:r w:rsidRPr="004262EE">
                              <w:rPr>
                                <w:rFonts w:ascii="Arial" w:hAnsi="Arial" w:cs="Arial"/>
                                <w:b/>
                                <w:sz w:val="28"/>
                                <w:szCs w:val="28"/>
                              </w:rPr>
                              <w:t xml:space="preserve">How to </w:t>
                            </w:r>
                            <w:proofErr w:type="gramStart"/>
                            <w:r w:rsidRPr="004262EE">
                              <w:rPr>
                                <w:rFonts w:ascii="Arial" w:hAnsi="Arial" w:cs="Arial"/>
                                <w:b/>
                                <w:sz w:val="28"/>
                                <w:szCs w:val="28"/>
                              </w:rPr>
                              <w:t>get in touch with</w:t>
                            </w:r>
                            <w:proofErr w:type="gramEnd"/>
                            <w:r w:rsidRPr="004262EE">
                              <w:rPr>
                                <w:rFonts w:ascii="Arial" w:hAnsi="Arial" w:cs="Arial"/>
                                <w:b/>
                                <w:sz w:val="28"/>
                                <w:szCs w:val="28"/>
                              </w:rPr>
                              <w:t xml:space="preserve"> us</w:t>
                            </w:r>
                          </w:p>
                          <w:p w14:paraId="21A888E4" w14:textId="77777777" w:rsidR="00C84C48" w:rsidRDefault="00C84C48" w:rsidP="00C84C48"/>
                        </w:txbxContent>
                      </v:textbox>
                    </v:shape>
                  </w:pict>
                </mc:Fallback>
              </mc:AlternateContent>
            </w:r>
          </w:p>
          <w:p w14:paraId="00939612" w14:textId="77777777" w:rsidR="00C84C48" w:rsidRPr="00AE4819" w:rsidRDefault="00C84C48" w:rsidP="006C43EE">
            <w:pPr>
              <w:tabs>
                <w:tab w:val="left" w:pos="5926"/>
              </w:tabs>
              <w:rPr>
                <w:rFonts w:ascii="Arial" w:hAnsi="Arial" w:cs="Arial"/>
                <w:lang w:eastAsia="en-GB"/>
              </w:rPr>
            </w:pPr>
          </w:p>
          <w:p w14:paraId="38F0E2E4" w14:textId="77777777" w:rsidR="00C84C48" w:rsidRPr="00AE4819" w:rsidRDefault="00C84C48" w:rsidP="006C43EE">
            <w:pPr>
              <w:tabs>
                <w:tab w:val="left" w:pos="5926"/>
              </w:tabs>
              <w:rPr>
                <w:rFonts w:ascii="Arial" w:hAnsi="Arial" w:cs="Arial"/>
                <w:lang w:eastAsia="en-GB"/>
              </w:rPr>
            </w:pPr>
          </w:p>
        </w:tc>
      </w:tr>
      <w:tr w:rsidR="00C84C48" w:rsidRPr="004262EE" w14:paraId="5A9A01C6" w14:textId="77777777" w:rsidTr="006C43EE">
        <w:tc>
          <w:tcPr>
            <w:tcW w:w="9548" w:type="dxa"/>
            <w:shd w:val="clear" w:color="auto" w:fill="auto"/>
          </w:tcPr>
          <w:p w14:paraId="202A5F1F" w14:textId="490D70A4" w:rsidR="00105BCD" w:rsidRDefault="005F45C9" w:rsidP="006C43EE">
            <w:pPr>
              <w:ind w:right="-168"/>
              <w:rPr>
                <w:rFonts w:ascii="Arial" w:eastAsia="Calibri" w:hAnsi="Arial" w:cs="Arial"/>
              </w:rPr>
            </w:pPr>
            <w:r w:rsidRPr="00AE4819">
              <w:rPr>
                <w:rFonts w:ascii="Arial" w:eastAsia="Calibri" w:hAnsi="Arial" w:cs="Arial"/>
              </w:rPr>
              <w:t xml:space="preserve">Postal Address: </w:t>
            </w:r>
            <w:r w:rsidR="00105BCD">
              <w:rPr>
                <w:rFonts w:ascii="Arial" w:eastAsia="Calibri" w:hAnsi="Arial" w:cs="Arial"/>
              </w:rPr>
              <w:tab/>
            </w:r>
            <w:r w:rsidR="00C84C48" w:rsidRPr="00AE4819">
              <w:rPr>
                <w:rFonts w:ascii="Arial" w:eastAsia="Calibri" w:hAnsi="Arial" w:cs="Arial"/>
              </w:rPr>
              <w:t xml:space="preserve">Living with Pain and Chronic Fatigue Syndrome (CFS) </w:t>
            </w:r>
            <w:proofErr w:type="gramStart"/>
            <w:r w:rsidR="0085356C" w:rsidRPr="00AE4819">
              <w:rPr>
                <w:rFonts w:ascii="Arial" w:eastAsia="Calibri" w:hAnsi="Arial" w:cs="Arial"/>
              </w:rPr>
              <w:t>Team</w:t>
            </w:r>
            <w:r w:rsidR="0085356C">
              <w:rPr>
                <w:rFonts w:ascii="Arial" w:eastAsia="Calibri" w:hAnsi="Arial" w:cs="Arial"/>
              </w:rPr>
              <w:t>,</w:t>
            </w:r>
            <w:r w:rsidRPr="00AE4819">
              <w:rPr>
                <w:rFonts w:ascii="Arial" w:eastAsia="Calibri" w:hAnsi="Arial" w:cs="Arial"/>
              </w:rPr>
              <w:t xml:space="preserve">   </w:t>
            </w:r>
            <w:proofErr w:type="gramEnd"/>
            <w:r w:rsidRPr="00AE4819">
              <w:rPr>
                <w:rFonts w:ascii="Arial" w:eastAsia="Calibri" w:hAnsi="Arial" w:cs="Arial"/>
              </w:rPr>
              <w:t xml:space="preserve">                  </w:t>
            </w:r>
            <w:r w:rsidR="00105BCD">
              <w:rPr>
                <w:rFonts w:ascii="Arial" w:eastAsia="Calibri" w:hAnsi="Arial" w:cs="Arial"/>
              </w:rPr>
              <w:tab/>
            </w:r>
            <w:r w:rsidR="00105BCD">
              <w:rPr>
                <w:rFonts w:ascii="Arial" w:eastAsia="Calibri" w:hAnsi="Arial" w:cs="Arial"/>
              </w:rPr>
              <w:tab/>
            </w:r>
            <w:r w:rsidR="00105BCD">
              <w:rPr>
                <w:rFonts w:ascii="Arial" w:eastAsia="Calibri" w:hAnsi="Arial" w:cs="Arial"/>
              </w:rPr>
              <w:tab/>
            </w:r>
            <w:r w:rsidR="00C84C48" w:rsidRPr="00AE4819">
              <w:rPr>
                <w:rFonts w:ascii="Arial" w:eastAsia="Calibri" w:hAnsi="Arial" w:cs="Arial"/>
              </w:rPr>
              <w:t xml:space="preserve">Harrogate District Hospital, </w:t>
            </w:r>
            <w:r w:rsidR="00105BCD">
              <w:rPr>
                <w:rFonts w:ascii="Arial" w:eastAsia="Calibri" w:hAnsi="Arial" w:cs="Arial"/>
              </w:rPr>
              <w:t>Lancaster Park Road,</w:t>
            </w:r>
            <w:r w:rsidR="0085356C">
              <w:rPr>
                <w:rFonts w:ascii="Arial" w:eastAsia="Calibri" w:hAnsi="Arial" w:cs="Arial"/>
              </w:rPr>
              <w:t xml:space="preserve"> </w:t>
            </w:r>
            <w:r w:rsidR="00105BCD">
              <w:rPr>
                <w:rFonts w:ascii="Arial" w:eastAsia="Calibri" w:hAnsi="Arial" w:cs="Arial"/>
              </w:rPr>
              <w:t>H</w:t>
            </w:r>
            <w:r w:rsidR="00C84C48" w:rsidRPr="00AE4819">
              <w:rPr>
                <w:rFonts w:ascii="Arial" w:eastAsia="Calibri" w:hAnsi="Arial" w:cs="Arial"/>
              </w:rPr>
              <w:t xml:space="preserve">arrogate, </w:t>
            </w:r>
          </w:p>
          <w:p w14:paraId="148FE8DA" w14:textId="77777777" w:rsidR="00C84C48" w:rsidRPr="00AE4819" w:rsidRDefault="00105BCD" w:rsidP="006C43EE">
            <w:pPr>
              <w:ind w:right="-168"/>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t>No</w:t>
            </w:r>
            <w:r w:rsidR="00C84C48" w:rsidRPr="00AE4819">
              <w:rPr>
                <w:rFonts w:ascii="Arial" w:eastAsia="Calibri" w:hAnsi="Arial" w:cs="Arial"/>
              </w:rPr>
              <w:t>rth Yorkshire, HG2 7SX</w:t>
            </w:r>
          </w:p>
          <w:p w14:paraId="6FE4BCB3" w14:textId="0969C22E" w:rsidR="005F45C9" w:rsidRPr="00AE4819" w:rsidRDefault="00C84C48" w:rsidP="006C43EE">
            <w:pPr>
              <w:ind w:right="-168"/>
              <w:rPr>
                <w:rFonts w:ascii="Arial" w:eastAsia="Calibri" w:hAnsi="Arial" w:cs="Arial"/>
              </w:rPr>
            </w:pPr>
            <w:r w:rsidRPr="00AE4819">
              <w:rPr>
                <w:rFonts w:ascii="Arial" w:eastAsia="Calibri" w:hAnsi="Arial" w:cs="Arial"/>
              </w:rPr>
              <w:t xml:space="preserve">Telephone: </w:t>
            </w:r>
            <w:r w:rsidRPr="00AE4819">
              <w:rPr>
                <w:rFonts w:ascii="Arial" w:eastAsia="Calibri" w:hAnsi="Arial" w:cs="Arial"/>
              </w:rPr>
              <w:tab/>
            </w:r>
            <w:r w:rsidR="00105BCD">
              <w:rPr>
                <w:rFonts w:ascii="Arial" w:eastAsia="Calibri" w:hAnsi="Arial" w:cs="Arial"/>
              </w:rPr>
              <w:tab/>
            </w:r>
            <w:r w:rsidRPr="00AE4819">
              <w:rPr>
                <w:rFonts w:ascii="Arial" w:eastAsia="Calibri" w:hAnsi="Arial" w:cs="Arial"/>
              </w:rPr>
              <w:t>01423 553526</w:t>
            </w:r>
          </w:p>
          <w:p w14:paraId="35280023" w14:textId="77777777" w:rsidR="005F45C9" w:rsidRPr="00AE4819" w:rsidRDefault="005F45C9" w:rsidP="006C43EE">
            <w:pPr>
              <w:ind w:right="-168"/>
              <w:rPr>
                <w:rFonts w:ascii="Arial" w:eastAsia="Calibri" w:hAnsi="Arial" w:cs="Arial"/>
              </w:rPr>
            </w:pPr>
            <w:r w:rsidRPr="00AE4819">
              <w:rPr>
                <w:rFonts w:ascii="Arial" w:eastAsia="Calibri" w:hAnsi="Arial" w:cs="Arial"/>
              </w:rPr>
              <w:t xml:space="preserve">Email: </w:t>
            </w:r>
            <w:r w:rsidR="00105BCD">
              <w:rPr>
                <w:rFonts w:ascii="Arial" w:eastAsia="Calibri" w:hAnsi="Arial" w:cs="Arial"/>
              </w:rPr>
              <w:tab/>
            </w:r>
            <w:r w:rsidR="00105BCD">
              <w:rPr>
                <w:rFonts w:ascii="Arial" w:eastAsia="Calibri" w:hAnsi="Arial" w:cs="Arial"/>
              </w:rPr>
              <w:tab/>
            </w:r>
            <w:hyperlink r:id="rId7" w:history="1">
              <w:r w:rsidRPr="00AE4819">
                <w:rPr>
                  <w:rStyle w:val="Hyperlink"/>
                  <w:rFonts w:ascii="Arial" w:eastAsia="Calibri" w:hAnsi="Arial" w:cs="Arial"/>
                </w:rPr>
                <w:t>hdft.livingwithpainandcfs@nhs.net</w:t>
              </w:r>
            </w:hyperlink>
            <w:r w:rsidRPr="00AE4819">
              <w:rPr>
                <w:rFonts w:ascii="Arial" w:eastAsia="Calibri" w:hAnsi="Arial" w:cs="Arial"/>
              </w:rPr>
              <w:t xml:space="preserve"> </w:t>
            </w:r>
          </w:p>
        </w:tc>
      </w:tr>
    </w:tbl>
    <w:p w14:paraId="6142F892" w14:textId="77777777" w:rsidR="005A6FD5" w:rsidRDefault="005A6FD5" w:rsidP="00447E11"/>
    <w:sectPr w:rsidR="005A6FD5" w:rsidSect="004262EE">
      <w:headerReference w:type="default" r:id="rId8"/>
      <w:footerReference w:type="default" r:id="rId9"/>
      <w:pgSz w:w="11906" w:h="16838"/>
      <w:pgMar w:top="1134"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7DA7" w14:textId="77777777" w:rsidR="00E6585B" w:rsidRDefault="00E6585B">
      <w:r>
        <w:separator/>
      </w:r>
    </w:p>
  </w:endnote>
  <w:endnote w:type="continuationSeparator" w:id="0">
    <w:p w14:paraId="21053D87" w14:textId="77777777" w:rsidR="00E6585B" w:rsidRDefault="00E6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7431" w14:textId="77777777" w:rsidR="00C013BE" w:rsidRDefault="00C84C48">
    <w:pPr>
      <w:pStyle w:val="Footer"/>
      <w:framePr w:wrap="around" w:vAnchor="text" w:hAnchor="margin" w:y="1"/>
      <w:rPr>
        <w:rStyle w:val="PageNumber"/>
        <w:rFonts w:ascii="Arial" w:hAnsi="Arial" w:cs="Arial"/>
        <w:sz w:val="20"/>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447E11">
      <w:rPr>
        <w:rStyle w:val="PageNumber"/>
        <w:rFonts w:ascii="Arial" w:hAnsi="Arial"/>
        <w:noProof/>
      </w:rPr>
      <w:t>2</w:t>
    </w:r>
    <w:r>
      <w:rPr>
        <w:rStyle w:val="PageNumber"/>
        <w:rFonts w:ascii="Arial" w:hAnsi="Arial"/>
      </w:rPr>
      <w:fldChar w:fldCharType="end"/>
    </w:r>
  </w:p>
  <w:p w14:paraId="6CFE137F" w14:textId="5B1CD29B" w:rsidR="0020649F" w:rsidRDefault="004C65FB" w:rsidP="004C65FB">
    <w:pPr>
      <w:pStyle w:val="Footer"/>
      <w:tabs>
        <w:tab w:val="center" w:pos="4752"/>
        <w:tab w:val="left" w:pos="8595"/>
      </w:tabs>
      <w:rPr>
        <w:rFonts w:ascii="Arial" w:hAnsi="Arial" w:cs="Arial"/>
        <w:bCs/>
        <w:sz w:val="15"/>
        <w:szCs w:val="15"/>
      </w:rPr>
    </w:pPr>
    <w:bookmarkStart w:id="0" w:name="_Hlk101351211"/>
    <w:r>
      <w:rPr>
        <w:rFonts w:ascii="Arial" w:hAnsi="Arial" w:cs="Arial"/>
        <w:bCs/>
        <w:sz w:val="15"/>
        <w:szCs w:val="15"/>
      </w:rPr>
      <w:tab/>
    </w:r>
    <w:r w:rsidR="0020649F">
      <w:rPr>
        <w:rFonts w:ascii="Arial" w:hAnsi="Arial" w:cs="Arial"/>
        <w:bCs/>
        <w:sz w:val="15"/>
        <w:szCs w:val="15"/>
      </w:rPr>
      <w:t xml:space="preserve">A NATIONAL HEALTH SERVICE FOUNDATION TRUST      </w:t>
    </w:r>
    <w:r>
      <w:rPr>
        <w:rFonts w:ascii="Arial" w:hAnsi="Arial" w:cs="Arial"/>
        <w:bCs/>
        <w:sz w:val="15"/>
        <w:szCs w:val="15"/>
      </w:rPr>
      <w:tab/>
    </w:r>
    <w:r>
      <w:rPr>
        <w:rFonts w:ascii="Arial" w:hAnsi="Arial" w:cs="Arial"/>
        <w:bCs/>
        <w:sz w:val="15"/>
        <w:szCs w:val="15"/>
      </w:rPr>
      <w:tab/>
      <w:t>2023</w:t>
    </w:r>
  </w:p>
  <w:p w14:paraId="6A3ED8C9" w14:textId="77777777" w:rsidR="0020649F" w:rsidRDefault="0020649F" w:rsidP="0020649F">
    <w:pPr>
      <w:pStyle w:val="Footer"/>
      <w:jc w:val="center"/>
      <w:rPr>
        <w:rFonts w:ascii="Arial" w:eastAsia="Calibri" w:hAnsi="Arial" w:cs="Arial"/>
        <w:sz w:val="22"/>
        <w:szCs w:val="22"/>
      </w:rPr>
    </w:pPr>
    <w:r>
      <w:rPr>
        <w:rFonts w:ascii="Arial" w:hAnsi="Arial" w:cs="Arial"/>
        <w:bCs/>
        <w:sz w:val="15"/>
        <w:szCs w:val="15"/>
      </w:rPr>
      <w:t>Chair: Sarah Armstrong</w:t>
    </w:r>
    <w:proofErr w:type="gramStart"/>
    <w:r>
      <w:rPr>
        <w:rFonts w:ascii="Arial" w:hAnsi="Arial" w:cs="Arial"/>
        <w:bCs/>
        <w:sz w:val="15"/>
        <w:szCs w:val="15"/>
      </w:rPr>
      <w:t xml:space="preserve">.  </w:t>
    </w:r>
    <w:proofErr w:type="gramEnd"/>
    <w:r>
      <w:rPr>
        <w:rFonts w:ascii="Arial" w:hAnsi="Arial" w:cs="Arial"/>
        <w:bCs/>
        <w:sz w:val="15"/>
        <w:szCs w:val="15"/>
      </w:rPr>
      <w:t>Acting Chief Executive: Jonathan Coulter.</w:t>
    </w:r>
    <w:bookmarkEnd w:id="0"/>
  </w:p>
  <w:p w14:paraId="080F755C" w14:textId="77777777" w:rsidR="00C013BE" w:rsidRPr="007C2B0B" w:rsidRDefault="00C013BE" w:rsidP="00447E11">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32ED" w14:textId="77777777" w:rsidR="00E6585B" w:rsidRDefault="00E6585B">
      <w:r>
        <w:separator/>
      </w:r>
    </w:p>
  </w:footnote>
  <w:footnote w:type="continuationSeparator" w:id="0">
    <w:p w14:paraId="016E9487" w14:textId="77777777" w:rsidR="00E6585B" w:rsidRDefault="00E6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B36B" w14:textId="77777777" w:rsidR="00105BCD" w:rsidRDefault="00105BCD" w:rsidP="00105BCD">
    <w:pPr>
      <w:pStyle w:val="Header"/>
      <w:rPr>
        <w:sz w:val="22"/>
        <w:szCs w:val="22"/>
      </w:rPr>
    </w:pPr>
    <w:r>
      <w:rPr>
        <w:noProof/>
        <w:sz w:val="22"/>
        <w:szCs w:val="22"/>
        <w:lang w:eastAsia="en-GB"/>
      </w:rPr>
      <w:drawing>
        <wp:anchor distT="0" distB="0" distL="114300" distR="114300" simplePos="0" relativeHeight="251658240" behindDoc="0" locked="0" layoutInCell="1" allowOverlap="1" wp14:anchorId="29DD1C11" wp14:editId="228A7073">
          <wp:simplePos x="0" y="0"/>
          <wp:positionH relativeFrom="column">
            <wp:posOffset>-20955</wp:posOffset>
          </wp:positionH>
          <wp:positionV relativeFrom="page">
            <wp:posOffset>96520</wp:posOffset>
          </wp:positionV>
          <wp:extent cx="2584450" cy="941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9410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3408AF10" wp14:editId="4C30D6FF">
          <wp:simplePos x="0" y="0"/>
          <wp:positionH relativeFrom="margin">
            <wp:align>right</wp:align>
          </wp:positionH>
          <wp:positionV relativeFrom="page">
            <wp:posOffset>68580</wp:posOffset>
          </wp:positionV>
          <wp:extent cx="2712720" cy="11182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2720" cy="1118235"/>
                  </a:xfrm>
                  <a:prstGeom prst="rect">
                    <a:avLst/>
                  </a:prstGeom>
                  <a:noFill/>
                </pic:spPr>
              </pic:pic>
            </a:graphicData>
          </a:graphic>
          <wp14:sizeRelH relativeFrom="page">
            <wp14:pctWidth>0</wp14:pctWidth>
          </wp14:sizeRelH>
          <wp14:sizeRelV relativeFrom="page">
            <wp14:pctHeight>0</wp14:pctHeight>
          </wp14:sizeRelV>
        </wp:anchor>
      </w:drawing>
    </w:r>
  </w:p>
  <w:p w14:paraId="54EFC7D7" w14:textId="77777777" w:rsidR="00C013BE" w:rsidRDefault="00C84C48" w:rsidP="00736E74">
    <w:pPr>
      <w:pStyle w:val="Header"/>
      <w:tabs>
        <w:tab w:val="clear" w:pos="8306"/>
        <w:tab w:val="left" w:pos="5220"/>
        <w:tab w:val="right" w:pos="9332"/>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43D"/>
    <w:multiLevelType w:val="hybridMultilevel"/>
    <w:tmpl w:val="29562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4A4A51"/>
    <w:multiLevelType w:val="hybridMultilevel"/>
    <w:tmpl w:val="F62A6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4611B"/>
    <w:multiLevelType w:val="hybridMultilevel"/>
    <w:tmpl w:val="DC622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FC7850"/>
    <w:multiLevelType w:val="hybridMultilevel"/>
    <w:tmpl w:val="B246A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B97D9D"/>
    <w:multiLevelType w:val="hybridMultilevel"/>
    <w:tmpl w:val="66AA0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9A4113"/>
    <w:multiLevelType w:val="hybridMultilevel"/>
    <w:tmpl w:val="795AE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B41774"/>
    <w:multiLevelType w:val="hybridMultilevel"/>
    <w:tmpl w:val="0900B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7247202">
    <w:abstractNumId w:val="2"/>
  </w:num>
  <w:num w:numId="2" w16cid:durableId="128321757">
    <w:abstractNumId w:val="5"/>
  </w:num>
  <w:num w:numId="3" w16cid:durableId="1445732913">
    <w:abstractNumId w:val="4"/>
  </w:num>
  <w:num w:numId="4" w16cid:durableId="1212886407">
    <w:abstractNumId w:val="1"/>
  </w:num>
  <w:num w:numId="5" w16cid:durableId="2063285478">
    <w:abstractNumId w:val="3"/>
  </w:num>
  <w:num w:numId="6" w16cid:durableId="342635741">
    <w:abstractNumId w:val="0"/>
  </w:num>
  <w:num w:numId="7" w16cid:durableId="1974092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48"/>
    <w:rsid w:val="00092F6A"/>
    <w:rsid w:val="00105BCD"/>
    <w:rsid w:val="0020649F"/>
    <w:rsid w:val="003B5DA7"/>
    <w:rsid w:val="00447E11"/>
    <w:rsid w:val="004C65FB"/>
    <w:rsid w:val="005A6FD5"/>
    <w:rsid w:val="005A7D10"/>
    <w:rsid w:val="005F45C9"/>
    <w:rsid w:val="0085356C"/>
    <w:rsid w:val="00AE4819"/>
    <w:rsid w:val="00C013BE"/>
    <w:rsid w:val="00C84C48"/>
    <w:rsid w:val="00E6585B"/>
    <w:rsid w:val="00F00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3954E0"/>
  <w15:chartTrackingRefBased/>
  <w15:docId w15:val="{AABF34CE-8A8C-4BA7-A725-AD6C724F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C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4C48"/>
    <w:pPr>
      <w:tabs>
        <w:tab w:val="center" w:pos="4153"/>
        <w:tab w:val="right" w:pos="8306"/>
      </w:tabs>
    </w:pPr>
  </w:style>
  <w:style w:type="character" w:customStyle="1" w:styleId="FooterChar">
    <w:name w:val="Footer Char"/>
    <w:basedOn w:val="DefaultParagraphFont"/>
    <w:link w:val="Footer"/>
    <w:uiPriority w:val="99"/>
    <w:rsid w:val="00C84C48"/>
    <w:rPr>
      <w:rFonts w:ascii="Times New Roman" w:eastAsia="Times New Roman" w:hAnsi="Times New Roman" w:cs="Times New Roman"/>
      <w:sz w:val="24"/>
      <w:szCs w:val="24"/>
    </w:rPr>
  </w:style>
  <w:style w:type="character" w:styleId="PageNumber">
    <w:name w:val="page number"/>
    <w:basedOn w:val="DefaultParagraphFont"/>
    <w:rsid w:val="00C84C48"/>
  </w:style>
  <w:style w:type="paragraph" w:styleId="Header">
    <w:name w:val="header"/>
    <w:basedOn w:val="Normal"/>
    <w:link w:val="HeaderChar"/>
    <w:uiPriority w:val="99"/>
    <w:rsid w:val="00C84C48"/>
    <w:pPr>
      <w:tabs>
        <w:tab w:val="center" w:pos="4153"/>
        <w:tab w:val="right" w:pos="8306"/>
      </w:tabs>
    </w:pPr>
  </w:style>
  <w:style w:type="character" w:customStyle="1" w:styleId="HeaderChar">
    <w:name w:val="Header Char"/>
    <w:basedOn w:val="DefaultParagraphFont"/>
    <w:link w:val="Header"/>
    <w:uiPriority w:val="99"/>
    <w:rsid w:val="00C84C48"/>
    <w:rPr>
      <w:rFonts w:ascii="Times New Roman" w:eastAsia="Times New Roman" w:hAnsi="Times New Roman" w:cs="Times New Roman"/>
      <w:sz w:val="24"/>
      <w:szCs w:val="24"/>
    </w:rPr>
  </w:style>
  <w:style w:type="character" w:styleId="Hyperlink">
    <w:name w:val="Hyperlink"/>
    <w:uiPriority w:val="99"/>
    <w:unhideWhenUsed/>
    <w:rsid w:val="00C84C48"/>
    <w:rPr>
      <w:color w:val="0000FF"/>
      <w:u w:val="single"/>
    </w:rPr>
  </w:style>
  <w:style w:type="character" w:styleId="FollowedHyperlink">
    <w:name w:val="FollowedHyperlink"/>
    <w:basedOn w:val="DefaultParagraphFont"/>
    <w:uiPriority w:val="99"/>
    <w:semiHidden/>
    <w:unhideWhenUsed/>
    <w:rsid w:val="005A7D10"/>
    <w:rPr>
      <w:color w:val="954F72" w:themeColor="followedHyperlink"/>
      <w:u w:val="single"/>
    </w:rPr>
  </w:style>
  <w:style w:type="paragraph" w:styleId="BalloonText">
    <w:name w:val="Balloon Text"/>
    <w:basedOn w:val="Normal"/>
    <w:link w:val="BalloonTextChar"/>
    <w:uiPriority w:val="99"/>
    <w:semiHidden/>
    <w:unhideWhenUsed/>
    <w:rsid w:val="00447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E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9786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dft.livingwithpainandcf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Harrogate and District NHS Foundation Trust</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ANITA (5kj) SECRETARY TO THE CHRONIC PAIN TEAM</dc:creator>
  <cp:keywords/>
  <dc:description/>
  <cp:lastModifiedBy>SMITH, Dawn (HARROGATE AND DISTRICT NHS FOUNDATION TRUST)</cp:lastModifiedBy>
  <cp:revision>5</cp:revision>
  <cp:lastPrinted>2023-12-08T08:07:00Z</cp:lastPrinted>
  <dcterms:created xsi:type="dcterms:W3CDTF">2023-12-07T12:04:00Z</dcterms:created>
  <dcterms:modified xsi:type="dcterms:W3CDTF">2023-12-08T08:16:00Z</dcterms:modified>
</cp:coreProperties>
</file>