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FBFD" w14:textId="34DAEA7A" w:rsidR="004437AC" w:rsidRPr="00EA1BE8" w:rsidRDefault="00EA1BE8" w:rsidP="00EA1BE8">
      <w:pPr>
        <w:pStyle w:val="IntenseQuote"/>
        <w:ind w:left="0"/>
        <w:rPr>
          <w:b/>
          <w:bCs/>
          <w:i w:val="0"/>
          <w:iCs w:val="0"/>
          <w:sz w:val="40"/>
          <w:szCs w:val="40"/>
        </w:rPr>
      </w:pPr>
      <w:r w:rsidRPr="00EA1BE8">
        <w:rPr>
          <w:b/>
          <w:bCs/>
          <w:i w:val="0"/>
          <w:iCs w:val="0"/>
          <w:sz w:val="40"/>
          <w:szCs w:val="40"/>
        </w:rPr>
        <w:t>Motor Skills</w:t>
      </w:r>
    </w:p>
    <w:p w14:paraId="3E906BBC" w14:textId="6EC26A9E" w:rsidR="00EA1BE8" w:rsidRPr="00EA1BE8" w:rsidRDefault="00EA1BE8" w:rsidP="00EA1BE8">
      <w:pPr>
        <w:autoSpaceDE w:val="0"/>
        <w:autoSpaceDN w:val="0"/>
        <w:adjustRightInd w:val="0"/>
        <w:spacing w:after="220" w:line="281" w:lineRule="atLeast"/>
        <w:rPr>
          <w:rFonts w:ascii="Stone Sans ITC Std Medium" w:hAnsi="Stone Sans ITC Std Medium" w:cs="Stone Sans ITC Std Medium"/>
          <w:color w:val="000000"/>
          <w:sz w:val="28"/>
          <w:szCs w:val="28"/>
        </w:rPr>
      </w:pPr>
      <w:r>
        <w:rPr>
          <w:rFonts w:ascii="Stone Sans ITC Std Medium" w:hAnsi="Stone Sans ITC Std Medium" w:cs="Stone Sans ITC Std Medium"/>
          <w:color w:val="000000"/>
          <w:sz w:val="28"/>
          <w:szCs w:val="28"/>
        </w:rPr>
        <w:t>Here are some</w:t>
      </w:r>
      <w:r w:rsidRPr="00EA1BE8">
        <w:rPr>
          <w:rFonts w:ascii="Stone Sans ITC Std Medium" w:hAnsi="Stone Sans ITC Std Medium" w:cs="Stone Sans ITC Std Medium"/>
          <w:color w:val="000000"/>
          <w:sz w:val="28"/>
          <w:szCs w:val="28"/>
        </w:rPr>
        <w:t xml:space="preserve"> practical ideas and activities to help support your child/ young person to develop their gross motor skills. All references to child / children mean either a child or young person. </w:t>
      </w:r>
    </w:p>
    <w:p w14:paraId="4581D7CC" w14:textId="391C5A30" w:rsidR="00EA1BE8" w:rsidRPr="00EA1BE8" w:rsidRDefault="00EA1BE8" w:rsidP="00EA1BE8">
      <w:pPr>
        <w:autoSpaceDE w:val="0"/>
        <w:autoSpaceDN w:val="0"/>
        <w:adjustRightInd w:val="0"/>
        <w:spacing w:after="220" w:line="281" w:lineRule="atLeast"/>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Gross motor skills are large movements your child makes with their arms, legs, feet, or entire body. For </w:t>
      </w:r>
      <w:r w:rsidR="00617A13" w:rsidRPr="00EA1BE8">
        <w:rPr>
          <w:rFonts w:ascii="Stone Sans ITC Std Medium" w:hAnsi="Stone Sans ITC Std Medium" w:cs="Stone Sans ITC Std Medium"/>
          <w:color w:val="000000"/>
          <w:sz w:val="28"/>
          <w:szCs w:val="28"/>
        </w:rPr>
        <w:t>example,</w:t>
      </w:r>
      <w:r w:rsidRPr="00EA1BE8">
        <w:rPr>
          <w:rFonts w:ascii="Stone Sans ITC Std Medium" w:hAnsi="Stone Sans ITC Std Medium" w:cs="Stone Sans ITC Std Medium"/>
          <w:color w:val="000000"/>
          <w:sz w:val="28"/>
          <w:szCs w:val="28"/>
        </w:rPr>
        <w:t xml:space="preserve"> crawling, </w:t>
      </w:r>
      <w:proofErr w:type="gramStart"/>
      <w:r w:rsidRPr="00EA1BE8">
        <w:rPr>
          <w:rFonts w:ascii="Stone Sans ITC Std Medium" w:hAnsi="Stone Sans ITC Std Medium" w:cs="Stone Sans ITC Std Medium"/>
          <w:color w:val="000000"/>
          <w:sz w:val="28"/>
          <w:szCs w:val="28"/>
        </w:rPr>
        <w:t>running</w:t>
      </w:r>
      <w:proofErr w:type="gramEnd"/>
      <w:r w:rsidRPr="00EA1BE8">
        <w:rPr>
          <w:rFonts w:ascii="Stone Sans ITC Std Medium" w:hAnsi="Stone Sans ITC Std Medium" w:cs="Stone Sans ITC Std Medium"/>
          <w:color w:val="000000"/>
          <w:sz w:val="28"/>
          <w:szCs w:val="28"/>
        </w:rPr>
        <w:t xml:space="preserve"> and jumping are gross motor skills. </w:t>
      </w:r>
    </w:p>
    <w:p w14:paraId="21409869" w14:textId="77777777" w:rsidR="00EA1BE8" w:rsidRPr="00EA1BE8" w:rsidRDefault="00EA1BE8" w:rsidP="00EA1BE8">
      <w:pPr>
        <w:autoSpaceDE w:val="0"/>
        <w:autoSpaceDN w:val="0"/>
        <w:adjustRightInd w:val="0"/>
        <w:spacing w:after="220" w:line="281" w:lineRule="atLeast"/>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Gross motor skills can be challenging for many children for </w:t>
      </w:r>
      <w:proofErr w:type="gramStart"/>
      <w:r w:rsidRPr="00EA1BE8">
        <w:rPr>
          <w:rFonts w:ascii="Stone Sans ITC Std Medium" w:hAnsi="Stone Sans ITC Std Medium" w:cs="Stone Sans ITC Std Medium"/>
          <w:color w:val="000000"/>
          <w:sz w:val="28"/>
          <w:szCs w:val="28"/>
        </w:rPr>
        <w:t>a number of</w:t>
      </w:r>
      <w:proofErr w:type="gramEnd"/>
      <w:r w:rsidRPr="00EA1BE8">
        <w:rPr>
          <w:rFonts w:ascii="Stone Sans ITC Std Medium" w:hAnsi="Stone Sans ITC Std Medium" w:cs="Stone Sans ITC Std Medium"/>
          <w:color w:val="000000"/>
          <w:sz w:val="28"/>
          <w:szCs w:val="28"/>
        </w:rPr>
        <w:t xml:space="preserve"> reasons: </w:t>
      </w:r>
    </w:p>
    <w:p w14:paraId="4623ABD1" w14:textId="77777777" w:rsidR="00EA1BE8" w:rsidRPr="00EA1BE8" w:rsidRDefault="00EA1BE8" w:rsidP="00617A13">
      <w:pPr>
        <w:numPr>
          <w:ilvl w:val="0"/>
          <w:numId w:val="27"/>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Lack of experience or practice. </w:t>
      </w:r>
    </w:p>
    <w:p w14:paraId="61834931" w14:textId="77777777" w:rsidR="00EA1BE8" w:rsidRPr="00EA1BE8" w:rsidRDefault="00EA1BE8" w:rsidP="00617A13">
      <w:pPr>
        <w:numPr>
          <w:ilvl w:val="0"/>
          <w:numId w:val="27"/>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Difficulty using two sides of the body together (bilateral integration). </w:t>
      </w:r>
    </w:p>
    <w:p w14:paraId="049BB598" w14:textId="77777777" w:rsidR="00EA1BE8" w:rsidRPr="00EA1BE8" w:rsidRDefault="00EA1BE8" w:rsidP="00617A13">
      <w:pPr>
        <w:numPr>
          <w:ilvl w:val="0"/>
          <w:numId w:val="27"/>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Reduced balance caused by poor core stability. </w:t>
      </w:r>
    </w:p>
    <w:p w14:paraId="6492450F" w14:textId="77777777" w:rsidR="00EA1BE8" w:rsidRPr="00EA1BE8" w:rsidRDefault="00EA1BE8" w:rsidP="00617A13">
      <w:pPr>
        <w:numPr>
          <w:ilvl w:val="0"/>
          <w:numId w:val="27"/>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Difficulty planning and organising themselves to follow instructions. </w:t>
      </w:r>
    </w:p>
    <w:p w14:paraId="5A703D2B" w14:textId="77777777" w:rsidR="00EA1BE8" w:rsidRPr="00EA1BE8" w:rsidRDefault="00EA1BE8" w:rsidP="00617A13">
      <w:pPr>
        <w:numPr>
          <w:ilvl w:val="0"/>
          <w:numId w:val="27"/>
        </w:numPr>
        <w:autoSpaceDE w:val="0"/>
        <w:autoSpaceDN w:val="0"/>
        <w:adjustRightInd w:val="0"/>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Poor spatial (space) awareness skills. </w:t>
      </w:r>
    </w:p>
    <w:p w14:paraId="1EE789F8" w14:textId="77777777" w:rsidR="00EA1BE8" w:rsidRPr="00EA1BE8" w:rsidRDefault="00EA1BE8" w:rsidP="00EA1BE8">
      <w:pPr>
        <w:autoSpaceDE w:val="0"/>
        <w:autoSpaceDN w:val="0"/>
        <w:adjustRightInd w:val="0"/>
        <w:rPr>
          <w:rFonts w:ascii="Stone Sans ITC Std Medium" w:hAnsi="Stone Sans ITC Std Medium" w:cs="Stone Sans ITC Std Medium"/>
          <w:color w:val="000000"/>
          <w:sz w:val="28"/>
          <w:szCs w:val="28"/>
        </w:rPr>
      </w:pPr>
    </w:p>
    <w:p w14:paraId="33A49F6C" w14:textId="52906B38" w:rsidR="00EA1BE8" w:rsidRPr="00EA1BE8" w:rsidRDefault="00617A13" w:rsidP="00EA1BE8">
      <w:pPr>
        <w:autoSpaceDE w:val="0"/>
        <w:autoSpaceDN w:val="0"/>
        <w:adjustRightInd w:val="0"/>
        <w:spacing w:after="220" w:line="281" w:lineRule="atLeast"/>
        <w:rPr>
          <w:rFonts w:ascii="Stone Sans ITC Std SemiBold" w:hAnsi="Stone Sans ITC Std SemiBold" w:cs="Stone Sans ITC Std SemiBold"/>
          <w:color w:val="000000"/>
          <w:sz w:val="28"/>
          <w:szCs w:val="28"/>
        </w:rPr>
      </w:pPr>
      <w:r w:rsidRPr="00617A13">
        <w:rPr>
          <w:rFonts w:ascii="Stone Sans ITC Std Medium" w:hAnsi="Stone Sans ITC Std Medium" w:cs="Stone Sans ITC Std Medium"/>
          <w:noProof/>
          <w:color w:val="000000"/>
          <w:sz w:val="28"/>
          <w:szCs w:val="28"/>
        </w:rPr>
        <mc:AlternateContent>
          <mc:Choice Requires="wps">
            <w:drawing>
              <wp:anchor distT="45720" distB="45720" distL="114300" distR="114300" simplePos="0" relativeHeight="251659264" behindDoc="0" locked="0" layoutInCell="1" allowOverlap="1" wp14:anchorId="66ACFFCA" wp14:editId="0B01DC08">
                <wp:simplePos x="0" y="0"/>
                <wp:positionH relativeFrom="column">
                  <wp:posOffset>-75565</wp:posOffset>
                </wp:positionH>
                <wp:positionV relativeFrom="paragraph">
                  <wp:posOffset>677545</wp:posOffset>
                </wp:positionV>
                <wp:extent cx="6853555" cy="3665220"/>
                <wp:effectExtent l="0" t="0" r="2349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3665220"/>
                        </a:xfrm>
                        <a:prstGeom prst="rect">
                          <a:avLst/>
                        </a:prstGeom>
                        <a:solidFill>
                          <a:srgbClr val="FFFFFF"/>
                        </a:solidFill>
                        <a:ln w="9525">
                          <a:solidFill>
                            <a:schemeClr val="bg1"/>
                          </a:solidFill>
                          <a:miter lim="800000"/>
                          <a:headEnd/>
                          <a:tailEnd/>
                        </a:ln>
                      </wps:spPr>
                      <wps:txbx>
                        <w:txbxContent>
                          <w:p w14:paraId="1ECAFD1F" w14:textId="77777777" w:rsidR="00617A13" w:rsidRPr="00EA1BE8" w:rsidRDefault="00617A13" w:rsidP="00617A13">
                            <w:pPr>
                              <w:pageBreakBefore/>
                              <w:autoSpaceDE w:val="0"/>
                              <w:autoSpaceDN w:val="0"/>
                              <w:adjustRightInd w:val="0"/>
                              <w:spacing w:after="220" w:line="281" w:lineRule="atLeast"/>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Games and activities can be introduced to your child at any time throughout the day. Try to create lots of opportunities as this can be very helpful for your child’s gross motor development. </w:t>
                            </w:r>
                          </w:p>
                          <w:p w14:paraId="52844C40" w14:textId="77777777" w:rsidR="00617A13" w:rsidRPr="00EA1BE8" w:rsidRDefault="00617A13" w:rsidP="00617A13">
                            <w:pPr>
                              <w:autoSpaceDE w:val="0"/>
                              <w:autoSpaceDN w:val="0"/>
                              <w:adjustRightInd w:val="0"/>
                              <w:spacing w:before="220" w:after="160" w:line="361" w:lineRule="atLeast"/>
                              <w:rPr>
                                <w:rFonts w:ascii="Stone Sans ITC Std SemiBold" w:hAnsi="Stone Sans ITC Std SemiBold" w:cs="Stone Sans ITC Std SemiBold"/>
                                <w:color w:val="000000"/>
                                <w:sz w:val="36"/>
                                <w:szCs w:val="36"/>
                              </w:rPr>
                            </w:pPr>
                            <w:r w:rsidRPr="00EA1BE8">
                              <w:rPr>
                                <w:rFonts w:ascii="Stone Sans ITC Std SemiBold" w:hAnsi="Stone Sans ITC Std SemiBold" w:cs="Stone Sans ITC Std SemiBold"/>
                                <w:b/>
                                <w:bCs/>
                                <w:color w:val="000000"/>
                                <w:sz w:val="36"/>
                                <w:szCs w:val="36"/>
                              </w:rPr>
                              <w:t xml:space="preserve">Remember… </w:t>
                            </w:r>
                          </w:p>
                          <w:p w14:paraId="386E1F86" w14:textId="77777777" w:rsidR="00617A13" w:rsidRPr="00EA1BE8" w:rsidRDefault="00617A13" w:rsidP="00617A13">
                            <w:pPr>
                              <w:numPr>
                                <w:ilvl w:val="0"/>
                                <w:numId w:val="24"/>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Regular practice (five to ten minutes each day) will help your child improve their skills. </w:t>
                            </w:r>
                          </w:p>
                          <w:p w14:paraId="73BC1D36" w14:textId="77777777" w:rsidR="00617A13" w:rsidRPr="00EA1BE8" w:rsidRDefault="00617A13" w:rsidP="00617A13">
                            <w:pPr>
                              <w:numPr>
                                <w:ilvl w:val="0"/>
                                <w:numId w:val="24"/>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Encourage your child by providing praise and encouragement for their efforts and success. </w:t>
                            </w:r>
                          </w:p>
                          <w:p w14:paraId="12B9900A" w14:textId="77777777" w:rsidR="00617A13" w:rsidRPr="00EA1BE8" w:rsidRDefault="00617A13" w:rsidP="00617A13">
                            <w:pPr>
                              <w:numPr>
                                <w:ilvl w:val="0"/>
                                <w:numId w:val="24"/>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Start easy and gradually make tasks more difficult for example, if your child is having difficulty with knowing where parts of his/her body are knowing left and right, start by doing activities which focus on body parts. Once this is known, start introducing left and right. </w:t>
                            </w:r>
                          </w:p>
                          <w:p w14:paraId="73D78701" w14:textId="77777777" w:rsidR="00617A13" w:rsidRPr="00EA1BE8" w:rsidRDefault="00617A13" w:rsidP="00617A13">
                            <w:pPr>
                              <w:numPr>
                                <w:ilvl w:val="0"/>
                                <w:numId w:val="24"/>
                              </w:numPr>
                              <w:autoSpaceDE w:val="0"/>
                              <w:autoSpaceDN w:val="0"/>
                              <w:adjustRightInd w:val="0"/>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Make it fun!</w:t>
                            </w:r>
                          </w:p>
                          <w:p w14:paraId="7CA1C96C" w14:textId="3686AF30" w:rsidR="00617A13" w:rsidRDefault="00617A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CFFCA" id="_x0000_t202" coordsize="21600,21600" o:spt="202" path="m,l,21600r21600,l21600,xe">
                <v:stroke joinstyle="miter"/>
                <v:path gradientshapeok="t" o:connecttype="rect"/>
              </v:shapetype>
              <v:shape id="Text Box 2" o:spid="_x0000_s1026" type="#_x0000_t202" style="position:absolute;margin-left:-5.95pt;margin-top:53.35pt;width:539.65pt;height:28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7XLAIAAEYEAAAOAAAAZHJzL2Uyb0RvYy54bWysU21v2yAQ/j5p/wHxfXHixmlqxam6dJkm&#10;dS9Sux+AMY7RgGNAYme/vgdOs6z7No0PiOOOh7vnuVvdDlqRg3BegqnobDKlRBgOjTS7in5/2r5b&#10;UuIDMw1TYERFj8LT2/XbN6veliKHDlQjHEEQ48veVrQLwZZZ5nknNPMTsMKgswWnWUDT7bLGsR7R&#10;tcry6XSR9eAa64AL7/H2fnTSdcJvW8HD17b1IhBVUcwtpN2lvY57tl6xcueY7SQ/pcH+IQvNpMFP&#10;z1D3LDCyd/IvKC25Aw9tmHDQGbSt5CLVgNXMpq+qeeyYFakWJMfbM03+/8HyL4dvjsimovnsmhLD&#10;NIr0JIZA3sNA8shPb32JYY8WA8OA16hzqtXbB+A/PDGw6ZjZiTvnoO8EazC/WXyZXTwdcXwEqfvP&#10;0OA3bB8gAQ2t05E8pIMgOup0PGsTU+F4uVgWV0VRUMLRd7VYFHme1MtY+fLcOh8+CtAkHirqUPwE&#10;zw4PPsR0WPkSEn/zoGSzlUolw+3qjXLkwLBRtmmlCl6FKUP6it4UeTEy8AdE7FlxBql3IwevELQM&#10;2PBK6ooup3GNLRhp+2Ca1I6BSTWeMWNlTjxG6kYSw1APJ11qaI7IqIOxsXEQ8dCB+0VJj01dUf9z&#10;z5ygRH0yqMrNbD6PU5CMeXGNFBJ36akvPcxwhKpooGQ8bkKanMiXgTtUr5WJ1yjzmMkpV2zWRPdp&#10;sOI0XNop6vf4r58BAAD//wMAUEsDBBQABgAIAAAAIQA+9A884AAAAAwBAAAPAAAAZHJzL2Rvd25y&#10;ZXYueG1sTI/BTsMwDIbvSLxDZCRuW1KYylqaTgjEbghR0OCYNqataJyqybbC0+Od4Gbr//T7c7GZ&#10;3SAOOIXek4ZkqUAgNd721Gp4e31crEGEaMiawRNq+MYAm/L8rDC59Ud6wUMVW8ElFHKjoYtxzKUM&#10;TYfOhKUfkTj79JMzkdeplXYyRy53g7xSKpXO9MQXOjPifYfNV7V3GkKj0t3zqtq913KLP5m1Dx/b&#10;J60vL+a7WxAR5/gHw0mf1aFkp9rvyQYxaFgkScYoByq9AXEieFiBqDWk6+sMZFnI/0+UvwAAAP//&#10;AwBQSwECLQAUAAYACAAAACEAtoM4kv4AAADhAQAAEwAAAAAAAAAAAAAAAAAAAAAAW0NvbnRlbnRf&#10;VHlwZXNdLnhtbFBLAQItABQABgAIAAAAIQA4/SH/1gAAAJQBAAALAAAAAAAAAAAAAAAAAC8BAABf&#10;cmVscy8ucmVsc1BLAQItABQABgAIAAAAIQAWoh7XLAIAAEYEAAAOAAAAAAAAAAAAAAAAAC4CAABk&#10;cnMvZTJvRG9jLnhtbFBLAQItABQABgAIAAAAIQA+9A884AAAAAwBAAAPAAAAAAAAAAAAAAAAAIYE&#10;AABkcnMvZG93bnJldi54bWxQSwUGAAAAAAQABADzAAAAkwUAAAAA&#10;" strokecolor="white [3212]">
                <v:textbox>
                  <w:txbxContent>
                    <w:p w14:paraId="1ECAFD1F" w14:textId="77777777" w:rsidR="00617A13" w:rsidRPr="00EA1BE8" w:rsidRDefault="00617A13" w:rsidP="00617A13">
                      <w:pPr>
                        <w:pageBreakBefore/>
                        <w:autoSpaceDE w:val="0"/>
                        <w:autoSpaceDN w:val="0"/>
                        <w:adjustRightInd w:val="0"/>
                        <w:spacing w:after="220" w:line="281" w:lineRule="atLeast"/>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Games and activities can be introduced to your child at any time throughout the day. Try to create lots of opportunities as this can be very helpful for your child’s gross motor development. </w:t>
                      </w:r>
                    </w:p>
                    <w:p w14:paraId="52844C40" w14:textId="77777777" w:rsidR="00617A13" w:rsidRPr="00EA1BE8" w:rsidRDefault="00617A13" w:rsidP="00617A13">
                      <w:pPr>
                        <w:autoSpaceDE w:val="0"/>
                        <w:autoSpaceDN w:val="0"/>
                        <w:adjustRightInd w:val="0"/>
                        <w:spacing w:before="220" w:after="160" w:line="361" w:lineRule="atLeast"/>
                        <w:rPr>
                          <w:rFonts w:ascii="Stone Sans ITC Std SemiBold" w:hAnsi="Stone Sans ITC Std SemiBold" w:cs="Stone Sans ITC Std SemiBold"/>
                          <w:color w:val="000000"/>
                          <w:sz w:val="36"/>
                          <w:szCs w:val="36"/>
                        </w:rPr>
                      </w:pPr>
                      <w:r w:rsidRPr="00EA1BE8">
                        <w:rPr>
                          <w:rFonts w:ascii="Stone Sans ITC Std SemiBold" w:hAnsi="Stone Sans ITC Std SemiBold" w:cs="Stone Sans ITC Std SemiBold"/>
                          <w:b/>
                          <w:bCs/>
                          <w:color w:val="000000"/>
                          <w:sz w:val="36"/>
                          <w:szCs w:val="36"/>
                        </w:rPr>
                        <w:t xml:space="preserve">Remember… </w:t>
                      </w:r>
                    </w:p>
                    <w:p w14:paraId="386E1F86" w14:textId="77777777" w:rsidR="00617A13" w:rsidRPr="00EA1BE8" w:rsidRDefault="00617A13" w:rsidP="00617A13">
                      <w:pPr>
                        <w:numPr>
                          <w:ilvl w:val="0"/>
                          <w:numId w:val="24"/>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Regular practice (five to ten minutes each day) will help your child improve their skills. </w:t>
                      </w:r>
                    </w:p>
                    <w:p w14:paraId="73BC1D36" w14:textId="77777777" w:rsidR="00617A13" w:rsidRPr="00EA1BE8" w:rsidRDefault="00617A13" w:rsidP="00617A13">
                      <w:pPr>
                        <w:numPr>
                          <w:ilvl w:val="0"/>
                          <w:numId w:val="24"/>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Encourage your child by providing praise and encouragement for their efforts and success. </w:t>
                      </w:r>
                    </w:p>
                    <w:p w14:paraId="12B9900A" w14:textId="77777777" w:rsidR="00617A13" w:rsidRPr="00EA1BE8" w:rsidRDefault="00617A13" w:rsidP="00617A13">
                      <w:pPr>
                        <w:numPr>
                          <w:ilvl w:val="0"/>
                          <w:numId w:val="24"/>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Start easy and gradually make tasks more difficult for example, if your child is having difficulty with knowing where parts of his/her body are knowing left and right, start by doing activities which focus on body parts. Once this is known, start introducing left and right. </w:t>
                      </w:r>
                    </w:p>
                    <w:p w14:paraId="73D78701" w14:textId="77777777" w:rsidR="00617A13" w:rsidRPr="00EA1BE8" w:rsidRDefault="00617A13" w:rsidP="00617A13">
                      <w:pPr>
                        <w:numPr>
                          <w:ilvl w:val="0"/>
                          <w:numId w:val="24"/>
                        </w:numPr>
                        <w:autoSpaceDE w:val="0"/>
                        <w:autoSpaceDN w:val="0"/>
                        <w:adjustRightInd w:val="0"/>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Make it fun!</w:t>
                      </w:r>
                    </w:p>
                    <w:p w14:paraId="7CA1C96C" w14:textId="3686AF30" w:rsidR="00617A13" w:rsidRDefault="00617A13"/>
                  </w:txbxContent>
                </v:textbox>
                <w10:wrap type="square"/>
              </v:shape>
            </w:pict>
          </mc:Fallback>
        </mc:AlternateContent>
      </w:r>
      <w:r w:rsidR="00EA1BE8" w:rsidRPr="00EA1BE8">
        <w:rPr>
          <w:rFonts w:ascii="Stone Sans ITC Std Medium" w:hAnsi="Stone Sans ITC Std Medium" w:cs="Stone Sans ITC Std Medium"/>
          <w:color w:val="000000"/>
          <w:sz w:val="28"/>
          <w:szCs w:val="28"/>
        </w:rPr>
        <w:t>In many cases, supporting a child on a regular basis to practice gross motor activities should encour</w:t>
      </w:r>
      <w:r w:rsidR="00EA1BE8">
        <w:rPr>
          <w:rFonts w:ascii="Stone Sans ITC Std Medium" w:hAnsi="Stone Sans ITC Std Medium" w:cs="Stone Sans ITC Std Medium"/>
          <w:color w:val="000000"/>
          <w:sz w:val="28"/>
          <w:szCs w:val="28"/>
        </w:rPr>
        <w:t>a</w:t>
      </w:r>
      <w:r w:rsidR="00EA1BE8" w:rsidRPr="00EA1BE8">
        <w:rPr>
          <w:rFonts w:ascii="Stone Sans ITC Std Medium" w:hAnsi="Stone Sans ITC Std Medium" w:cs="Stone Sans ITC Std Medium"/>
          <w:color w:val="000000"/>
          <w:sz w:val="28"/>
          <w:szCs w:val="28"/>
        </w:rPr>
        <w:t>ge their skills to impro</w:t>
      </w:r>
      <w:r w:rsidR="00EA1BE8">
        <w:rPr>
          <w:rFonts w:ascii="Stone Sans ITC Std Medium" w:hAnsi="Stone Sans ITC Std Medium" w:cs="Stone Sans ITC Std Medium"/>
          <w:color w:val="000000"/>
          <w:sz w:val="28"/>
          <w:szCs w:val="28"/>
        </w:rPr>
        <w:t>ve</w:t>
      </w:r>
      <w:r w:rsidR="00EA1BE8" w:rsidRPr="00EA1BE8">
        <w:rPr>
          <w:rFonts w:ascii="Stone Sans ITC Std Medium" w:hAnsi="Stone Sans ITC Std Medium" w:cs="Stone Sans ITC Std Medium"/>
          <w:color w:val="000000"/>
          <w:sz w:val="28"/>
          <w:szCs w:val="28"/>
        </w:rPr>
        <w:t>.</w:t>
      </w:r>
    </w:p>
    <w:p w14:paraId="3B6F2353" w14:textId="3144EF53" w:rsidR="00617A13" w:rsidRPr="00617A13" w:rsidRDefault="00617A13" w:rsidP="00617A13">
      <w:pPr>
        <w:pageBreakBefore/>
        <w:autoSpaceDE w:val="0"/>
        <w:autoSpaceDN w:val="0"/>
        <w:adjustRightInd w:val="0"/>
        <w:spacing w:after="220" w:line="281" w:lineRule="atLeast"/>
        <w:rPr>
          <w:rFonts w:ascii="Stone Sans ITC Std Medium" w:hAnsi="Stone Sans ITC Std Medium" w:cs="Stone Sans ITC Std Medium"/>
          <w:color w:val="000000"/>
          <w:sz w:val="28"/>
          <w:szCs w:val="28"/>
        </w:rPr>
      </w:pPr>
      <w:r w:rsidRPr="00617A13">
        <w:rPr>
          <w:rFonts w:ascii="Stone Sans ITC Std SemiBold" w:hAnsi="Stone Sans ITC Std SemiBold" w:cs="Stone Sans ITC Std SemiBold"/>
          <w:b/>
          <w:bCs/>
          <w:noProof/>
          <w:color w:val="000000"/>
          <w:sz w:val="36"/>
          <w:szCs w:val="36"/>
        </w:rPr>
        <w:lastRenderedPageBreak/>
        <mc:AlternateContent>
          <mc:Choice Requires="wps">
            <w:drawing>
              <wp:anchor distT="45720" distB="45720" distL="114300" distR="114300" simplePos="0" relativeHeight="251661312" behindDoc="0" locked="0" layoutInCell="1" allowOverlap="1" wp14:anchorId="2191CA68" wp14:editId="501614F7">
                <wp:simplePos x="0" y="0"/>
                <wp:positionH relativeFrom="column">
                  <wp:posOffset>-163195</wp:posOffset>
                </wp:positionH>
                <wp:positionV relativeFrom="paragraph">
                  <wp:posOffset>56515</wp:posOffset>
                </wp:positionV>
                <wp:extent cx="6964680" cy="8952865"/>
                <wp:effectExtent l="0" t="0" r="26670"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8952865"/>
                        </a:xfrm>
                        <a:prstGeom prst="rect">
                          <a:avLst/>
                        </a:prstGeom>
                        <a:solidFill>
                          <a:srgbClr val="FFFFFF"/>
                        </a:solidFill>
                        <a:ln w="9525">
                          <a:solidFill>
                            <a:schemeClr val="bg1"/>
                          </a:solidFill>
                          <a:miter lim="800000"/>
                          <a:headEnd/>
                          <a:tailEnd/>
                        </a:ln>
                      </wps:spPr>
                      <wps:txbx>
                        <w:txbxContent>
                          <w:p w14:paraId="04A0B6E3" w14:textId="77777777" w:rsidR="00617A13" w:rsidRPr="00617A13" w:rsidRDefault="00617A13" w:rsidP="00617A13">
                            <w:pPr>
                              <w:pStyle w:val="IntenseQuote"/>
                              <w:rPr>
                                <w:i w:val="0"/>
                                <w:iCs w:val="0"/>
                                <w:sz w:val="28"/>
                                <w:szCs w:val="28"/>
                              </w:rPr>
                            </w:pPr>
                            <w:r w:rsidRPr="00617A13">
                              <w:rPr>
                                <w:i w:val="0"/>
                                <w:iCs w:val="0"/>
                                <w:sz w:val="28"/>
                                <w:szCs w:val="28"/>
                              </w:rPr>
                              <w:t xml:space="preserve">Planning and organisation </w:t>
                            </w:r>
                          </w:p>
                          <w:p w14:paraId="2494C5C2" w14:textId="77777777" w:rsidR="00617A13" w:rsidRPr="00EA1BE8" w:rsidRDefault="00617A13" w:rsidP="00617A13">
                            <w:pPr>
                              <w:autoSpaceDE w:val="0"/>
                              <w:autoSpaceDN w:val="0"/>
                              <w:adjustRightInd w:val="0"/>
                              <w:spacing w:after="220" w:line="281" w:lineRule="atLeast"/>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Sometimes it can be difficult to do the things we want to do. Sometimes it can be very hard to think of an idea, organise and then sequence and carry out unfamiliar and complex body movements in a co-ordinated manner. Here are a few pointers. </w:t>
                            </w:r>
                          </w:p>
                          <w:p w14:paraId="7A736C27" w14:textId="77777777" w:rsidR="00617A13" w:rsidRPr="00617A13" w:rsidRDefault="00617A13" w:rsidP="00617A13">
                            <w:pPr>
                              <w:pStyle w:val="IntenseQuote"/>
                              <w:rPr>
                                <w:i w:val="0"/>
                                <w:iCs w:val="0"/>
                                <w:sz w:val="28"/>
                                <w:szCs w:val="28"/>
                              </w:rPr>
                            </w:pPr>
                            <w:r w:rsidRPr="00617A13">
                              <w:rPr>
                                <w:i w:val="0"/>
                                <w:iCs w:val="0"/>
                                <w:sz w:val="28"/>
                                <w:szCs w:val="28"/>
                              </w:rPr>
                              <w:t xml:space="preserve">Motor planning tips when learning new things </w:t>
                            </w:r>
                          </w:p>
                          <w:p w14:paraId="39091BB7" w14:textId="77777777" w:rsidR="00617A13" w:rsidRPr="00EA1BE8" w:rsidRDefault="00617A13" w:rsidP="00617A13">
                            <w:pPr>
                              <w:numPr>
                                <w:ilvl w:val="0"/>
                                <w:numId w:val="28"/>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Consistency – Practice new tasks in the same place with the same materials each time. </w:t>
                            </w:r>
                          </w:p>
                          <w:p w14:paraId="2D790596" w14:textId="5C2D3754" w:rsidR="00617A13" w:rsidRPr="00EA1BE8" w:rsidRDefault="00617A13" w:rsidP="00617A13">
                            <w:pPr>
                              <w:numPr>
                                <w:ilvl w:val="0"/>
                                <w:numId w:val="28"/>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Repetition – Repeat the same task for several days or even weeks, with each </w:t>
                            </w:r>
                            <w:r w:rsidRPr="00EA1BE8">
                              <w:rPr>
                                <w:rFonts w:ascii="Stone Sans ITC Std Medium" w:hAnsi="Stone Sans ITC Std Medium" w:cs="Stone Sans ITC Std Medium"/>
                                <w:color w:val="000000"/>
                                <w:sz w:val="28"/>
                                <w:szCs w:val="28"/>
                              </w:rPr>
                              <w:t>repetition</w:t>
                            </w:r>
                            <w:r w:rsidRPr="00EA1BE8">
                              <w:rPr>
                                <w:rFonts w:ascii="Stone Sans ITC Std Medium" w:hAnsi="Stone Sans ITC Std Medium" w:cs="Stone Sans ITC Std Medium"/>
                                <w:color w:val="000000"/>
                                <w:sz w:val="28"/>
                                <w:szCs w:val="28"/>
                              </w:rPr>
                              <w:t xml:space="preserve">, remain consistent. </w:t>
                            </w:r>
                          </w:p>
                          <w:p w14:paraId="16D8179F" w14:textId="77777777" w:rsidR="00617A13" w:rsidRPr="00EA1BE8" w:rsidRDefault="00617A13" w:rsidP="00617A13">
                            <w:pPr>
                              <w:numPr>
                                <w:ilvl w:val="0"/>
                                <w:numId w:val="28"/>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Demonstration – In group situations, allow the child to watch his/her peers complete a task first. This will provide the child with a visual demonstration and more time to learn how to do the activity. </w:t>
                            </w:r>
                          </w:p>
                          <w:p w14:paraId="7B0EF737" w14:textId="77777777" w:rsidR="00617A13" w:rsidRPr="00EA1BE8" w:rsidRDefault="00617A13" w:rsidP="00617A13">
                            <w:pPr>
                              <w:numPr>
                                <w:ilvl w:val="0"/>
                                <w:numId w:val="28"/>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Support verbal instructions with visual demonstration. </w:t>
                            </w:r>
                          </w:p>
                          <w:p w14:paraId="0B12094F" w14:textId="548A268B" w:rsidR="00617A13" w:rsidRPr="00617A13" w:rsidRDefault="00617A13" w:rsidP="00617A13">
                            <w:pPr>
                              <w:numPr>
                                <w:ilvl w:val="0"/>
                                <w:numId w:val="28"/>
                              </w:numPr>
                              <w:autoSpaceDE w:val="0"/>
                              <w:autoSpaceDN w:val="0"/>
                              <w:adjustRightInd w:val="0"/>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Even if you are only extending a task or changing it slightly, assume that the child is learning a whole new task from the beginning.</w:t>
                            </w:r>
                          </w:p>
                          <w:p w14:paraId="594456FB" w14:textId="77777777" w:rsidR="00617A13" w:rsidRPr="00EA1BE8" w:rsidRDefault="00617A13" w:rsidP="00617A13">
                            <w:pPr>
                              <w:numPr>
                                <w:ilvl w:val="0"/>
                                <w:numId w:val="28"/>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Encourage the child to talk his way through an activity for the first few times, create rhymes, this will help the child develop their planning and doing skills. </w:t>
                            </w:r>
                          </w:p>
                          <w:p w14:paraId="2DC9CDAD" w14:textId="77777777" w:rsidR="00617A13" w:rsidRPr="00EA1BE8" w:rsidRDefault="00617A13" w:rsidP="00617A13">
                            <w:pPr>
                              <w:numPr>
                                <w:ilvl w:val="0"/>
                                <w:numId w:val="28"/>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Clear short instructions – Use only one command at a time. </w:t>
                            </w:r>
                          </w:p>
                          <w:p w14:paraId="31E42E4E" w14:textId="77777777" w:rsidR="00617A13" w:rsidRPr="00EA1BE8" w:rsidRDefault="00617A13" w:rsidP="00617A13">
                            <w:pPr>
                              <w:numPr>
                                <w:ilvl w:val="0"/>
                                <w:numId w:val="28"/>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Go at the child’s pace – If a child is not ready or willing to learn a skill, it will be much harder to teach. Teach one step at a time making sure the child has some success no matter how small. </w:t>
                            </w:r>
                          </w:p>
                          <w:p w14:paraId="19D1329E" w14:textId="77777777" w:rsidR="00617A13" w:rsidRPr="00EA1BE8" w:rsidRDefault="00617A13" w:rsidP="00617A13">
                            <w:pPr>
                              <w:numPr>
                                <w:ilvl w:val="0"/>
                                <w:numId w:val="28"/>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Praise all efforts – Often a child will put huge amounts of effort and still not complete a task successfully. It is important to praise efforts rather than results. </w:t>
                            </w:r>
                          </w:p>
                          <w:p w14:paraId="624B4AFE" w14:textId="00C6D411" w:rsidR="00617A13" w:rsidRPr="00617A13" w:rsidRDefault="00617A13" w:rsidP="00617A13">
                            <w:pPr>
                              <w:numPr>
                                <w:ilvl w:val="0"/>
                                <w:numId w:val="26"/>
                              </w:numPr>
                              <w:autoSpaceDE w:val="0"/>
                              <w:autoSpaceDN w:val="0"/>
                              <w:adjustRightInd w:val="0"/>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Try to balance assistance and independence – Encourage the child to do as much as they can for themselves. Provide opportunities for activities that are matched to the child’s needs and abilities. Consider activities that are not competitive, self-paced, and group-optional, as these can help boost self-confidence. Some children do better </w:t>
                            </w:r>
                            <w:proofErr w:type="gramStart"/>
                            <w:r w:rsidRPr="00EA1BE8">
                              <w:rPr>
                                <w:rFonts w:ascii="Stone Sans ITC Std Medium" w:hAnsi="Stone Sans ITC Std Medium" w:cs="Stone Sans ITC Std Medium"/>
                                <w:color w:val="000000"/>
                                <w:sz w:val="28"/>
                                <w:szCs w:val="28"/>
                              </w:rPr>
                              <w:t>learning</w:t>
                            </w:r>
                            <w:proofErr w:type="gramEnd"/>
                            <w:r w:rsidRPr="00EA1BE8">
                              <w:rPr>
                                <w:rFonts w:ascii="Stone Sans ITC Std Medium" w:hAnsi="Stone Sans ITC Std Medium" w:cs="Stone Sans ITC Std Medium"/>
                                <w:color w:val="000000"/>
                                <w:sz w:val="28"/>
                                <w:szCs w:val="28"/>
                              </w:rPr>
                              <w:t xml:space="preserve"> new skills individually or in small groups before joining a larger group. Choose the best environment to help the child learn. </w:t>
                            </w:r>
                          </w:p>
                          <w:p w14:paraId="096E24E7" w14:textId="384763F2" w:rsidR="00617A13" w:rsidRDefault="00617A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1CA68" id="_x0000_s1027" type="#_x0000_t202" style="position:absolute;margin-left:-12.85pt;margin-top:4.45pt;width:548.4pt;height:70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cKwIAAEsEAAAOAAAAZHJzL2Uyb0RvYy54bWysVM1u2zAMvg/YOwi6L06yJEuMOEWXLsOA&#10;7gdo9wC0LMfCJNGTlNjd05eS0zTtbsN8EEiR+kh+JL2+6o1mR+m8QlvwyWjMmbQCK2X3Bf95v3u3&#10;5MwHsBVotLLgD9Lzq83bN+uuzeUUG9SVdIxArM+7tuBNCG2eZV400oAfYSstGWt0BgKpbp9VDjpC&#10;NzqbjseLrENXtQ6F9J5ubwYj3yT8upYifK9rLwPTBafcQjpdOst4Zps15HsHbaPEKQ34hywMKEtB&#10;z1A3EIAdnPoLyijh0GMdRgJNhnWthEw1UDWT8atq7hpoZaqFyPHtmSb//2DFt+MPx1RV8PecWTDU&#10;onvZB/YRezaN7HStz8npriW30NM1dTlV6ttbFL88s7htwO7ltXPYNRIqym4SX2YXTwccH0HK7itW&#10;FAYOARNQXzsTqSMyGKFTlx7OnYmpCLpcrBazxZJMgmzL1Xy6XMxTDMifnrfOh88SDYtCwR21PsHD&#10;8daHmA7kTy4xmketqp3SOiluX261Y0egMdml74T+wk1b1hWcos8HBl5AxImVZ5ByP3DwKpBRgcZd&#10;K0NVjOMXw0AeaftkqyQHUHqQKWNtTzxG6gYSQ1/2qWEpQOS4xOqBiHU4TDdtIwkNuj+cdTTZBfe/&#10;D+AkZ/qLpeasJrNZXIWkzOYfpqS4S0t5aQErCKrggbNB3Ia0PjFti9fUxFolep8zOaVME5tYP21X&#10;XIlLPXk9/wM2jwAAAP//AwBQSwMEFAAGAAgAAAAhAEzjo6fhAAAACwEAAA8AAABkcnMvZG93bnJl&#10;di54bWxMj8FOwzAQRO9I/IO1SNxaO1Vp0xCnQiB6Q4iACsdNvCQR8TqK3Tbw9bgnuM1qRjNv8+1k&#10;e3Gk0XeONSRzBYK4dqbjRsPb6+MsBeEDssHeMWn4Jg/b4vIix8y4E7/QsQyNiCXsM9TQhjBkUvq6&#10;JYt+7gbi6H260WKI59hIM+IpltteLpRaSYsdx4UWB7pvqf4qD1aDr9Vq/7ws9++V3NHPxpiHj92T&#10;1tdX090tiEBT+AvDGT+iQxGZKndg40WvYba4WceohnQD4uyrdZKAqKJaJmkKssjl/x+KXwAAAP//&#10;AwBQSwECLQAUAAYACAAAACEAtoM4kv4AAADhAQAAEwAAAAAAAAAAAAAAAAAAAAAAW0NvbnRlbnRf&#10;VHlwZXNdLnhtbFBLAQItABQABgAIAAAAIQA4/SH/1gAAAJQBAAALAAAAAAAAAAAAAAAAAC8BAABf&#10;cmVscy8ucmVsc1BLAQItABQABgAIAAAAIQDC5/RcKwIAAEsEAAAOAAAAAAAAAAAAAAAAAC4CAABk&#10;cnMvZTJvRG9jLnhtbFBLAQItABQABgAIAAAAIQBM46On4QAAAAsBAAAPAAAAAAAAAAAAAAAAAIUE&#10;AABkcnMvZG93bnJldi54bWxQSwUGAAAAAAQABADzAAAAkwUAAAAA&#10;" strokecolor="white [3212]">
                <v:textbox>
                  <w:txbxContent>
                    <w:p w14:paraId="04A0B6E3" w14:textId="77777777" w:rsidR="00617A13" w:rsidRPr="00617A13" w:rsidRDefault="00617A13" w:rsidP="00617A13">
                      <w:pPr>
                        <w:pStyle w:val="IntenseQuote"/>
                        <w:rPr>
                          <w:i w:val="0"/>
                          <w:iCs w:val="0"/>
                          <w:sz w:val="28"/>
                          <w:szCs w:val="28"/>
                        </w:rPr>
                      </w:pPr>
                      <w:r w:rsidRPr="00617A13">
                        <w:rPr>
                          <w:i w:val="0"/>
                          <w:iCs w:val="0"/>
                          <w:sz w:val="28"/>
                          <w:szCs w:val="28"/>
                        </w:rPr>
                        <w:t xml:space="preserve">Planning and organisation </w:t>
                      </w:r>
                    </w:p>
                    <w:p w14:paraId="2494C5C2" w14:textId="77777777" w:rsidR="00617A13" w:rsidRPr="00EA1BE8" w:rsidRDefault="00617A13" w:rsidP="00617A13">
                      <w:pPr>
                        <w:autoSpaceDE w:val="0"/>
                        <w:autoSpaceDN w:val="0"/>
                        <w:adjustRightInd w:val="0"/>
                        <w:spacing w:after="220" w:line="281" w:lineRule="atLeast"/>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Sometimes it can be difficult to do the things we want to do. Sometimes it can be very hard to think of an idea, organise and then sequence and carry out unfamiliar and complex body movements in a co-ordinated manner. Here are a few pointers. </w:t>
                      </w:r>
                    </w:p>
                    <w:p w14:paraId="7A736C27" w14:textId="77777777" w:rsidR="00617A13" w:rsidRPr="00617A13" w:rsidRDefault="00617A13" w:rsidP="00617A13">
                      <w:pPr>
                        <w:pStyle w:val="IntenseQuote"/>
                        <w:rPr>
                          <w:i w:val="0"/>
                          <w:iCs w:val="0"/>
                          <w:sz w:val="28"/>
                          <w:szCs w:val="28"/>
                        </w:rPr>
                      </w:pPr>
                      <w:r w:rsidRPr="00617A13">
                        <w:rPr>
                          <w:i w:val="0"/>
                          <w:iCs w:val="0"/>
                          <w:sz w:val="28"/>
                          <w:szCs w:val="28"/>
                        </w:rPr>
                        <w:t xml:space="preserve">Motor planning tips when learning new things </w:t>
                      </w:r>
                    </w:p>
                    <w:p w14:paraId="39091BB7" w14:textId="77777777" w:rsidR="00617A13" w:rsidRPr="00EA1BE8" w:rsidRDefault="00617A13" w:rsidP="00617A13">
                      <w:pPr>
                        <w:numPr>
                          <w:ilvl w:val="0"/>
                          <w:numId w:val="28"/>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Consistency – Practice new tasks in the same place with the same materials each time. </w:t>
                      </w:r>
                    </w:p>
                    <w:p w14:paraId="2D790596" w14:textId="5C2D3754" w:rsidR="00617A13" w:rsidRPr="00EA1BE8" w:rsidRDefault="00617A13" w:rsidP="00617A13">
                      <w:pPr>
                        <w:numPr>
                          <w:ilvl w:val="0"/>
                          <w:numId w:val="28"/>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Repetition – Repeat the same task for several days or even weeks, with each </w:t>
                      </w:r>
                      <w:r w:rsidRPr="00EA1BE8">
                        <w:rPr>
                          <w:rFonts w:ascii="Stone Sans ITC Std Medium" w:hAnsi="Stone Sans ITC Std Medium" w:cs="Stone Sans ITC Std Medium"/>
                          <w:color w:val="000000"/>
                          <w:sz w:val="28"/>
                          <w:szCs w:val="28"/>
                        </w:rPr>
                        <w:t>repetition</w:t>
                      </w:r>
                      <w:r w:rsidRPr="00EA1BE8">
                        <w:rPr>
                          <w:rFonts w:ascii="Stone Sans ITC Std Medium" w:hAnsi="Stone Sans ITC Std Medium" w:cs="Stone Sans ITC Std Medium"/>
                          <w:color w:val="000000"/>
                          <w:sz w:val="28"/>
                          <w:szCs w:val="28"/>
                        </w:rPr>
                        <w:t xml:space="preserve">, remain consistent. </w:t>
                      </w:r>
                    </w:p>
                    <w:p w14:paraId="16D8179F" w14:textId="77777777" w:rsidR="00617A13" w:rsidRPr="00EA1BE8" w:rsidRDefault="00617A13" w:rsidP="00617A13">
                      <w:pPr>
                        <w:numPr>
                          <w:ilvl w:val="0"/>
                          <w:numId w:val="28"/>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Demonstration – In group situations, allow the child to watch his/her peers complete a task first. This will provide the child with a visual demonstration and more time to learn how to do the activity. </w:t>
                      </w:r>
                    </w:p>
                    <w:p w14:paraId="7B0EF737" w14:textId="77777777" w:rsidR="00617A13" w:rsidRPr="00EA1BE8" w:rsidRDefault="00617A13" w:rsidP="00617A13">
                      <w:pPr>
                        <w:numPr>
                          <w:ilvl w:val="0"/>
                          <w:numId w:val="28"/>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Support verbal instructions with visual demonstration. </w:t>
                      </w:r>
                    </w:p>
                    <w:p w14:paraId="0B12094F" w14:textId="548A268B" w:rsidR="00617A13" w:rsidRPr="00617A13" w:rsidRDefault="00617A13" w:rsidP="00617A13">
                      <w:pPr>
                        <w:numPr>
                          <w:ilvl w:val="0"/>
                          <w:numId w:val="28"/>
                        </w:numPr>
                        <w:autoSpaceDE w:val="0"/>
                        <w:autoSpaceDN w:val="0"/>
                        <w:adjustRightInd w:val="0"/>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Even if you are only extending a task or changing it slightly, assume that the child is learning a whole new task from the beginning.</w:t>
                      </w:r>
                    </w:p>
                    <w:p w14:paraId="594456FB" w14:textId="77777777" w:rsidR="00617A13" w:rsidRPr="00EA1BE8" w:rsidRDefault="00617A13" w:rsidP="00617A13">
                      <w:pPr>
                        <w:numPr>
                          <w:ilvl w:val="0"/>
                          <w:numId w:val="28"/>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Encourage the child to talk his way through an activity for the first few times, create rhymes, this will help the child develop their planning and doing skills. </w:t>
                      </w:r>
                    </w:p>
                    <w:p w14:paraId="2DC9CDAD" w14:textId="77777777" w:rsidR="00617A13" w:rsidRPr="00EA1BE8" w:rsidRDefault="00617A13" w:rsidP="00617A13">
                      <w:pPr>
                        <w:numPr>
                          <w:ilvl w:val="0"/>
                          <w:numId w:val="28"/>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Clear short instructions – Use only one command at a time. </w:t>
                      </w:r>
                    </w:p>
                    <w:p w14:paraId="31E42E4E" w14:textId="77777777" w:rsidR="00617A13" w:rsidRPr="00EA1BE8" w:rsidRDefault="00617A13" w:rsidP="00617A13">
                      <w:pPr>
                        <w:numPr>
                          <w:ilvl w:val="0"/>
                          <w:numId w:val="28"/>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Go at the child’s pace – If a child is not ready or willing to learn a skill, it will be much harder to teach. Teach one step at a time making sure the child has some success no matter how small. </w:t>
                      </w:r>
                    </w:p>
                    <w:p w14:paraId="19D1329E" w14:textId="77777777" w:rsidR="00617A13" w:rsidRPr="00EA1BE8" w:rsidRDefault="00617A13" w:rsidP="00617A13">
                      <w:pPr>
                        <w:numPr>
                          <w:ilvl w:val="0"/>
                          <w:numId w:val="28"/>
                        </w:numPr>
                        <w:autoSpaceDE w:val="0"/>
                        <w:autoSpaceDN w:val="0"/>
                        <w:adjustRightInd w:val="0"/>
                        <w:spacing w:after="193"/>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Praise all efforts – Often a child will put huge amounts of effort and still not complete a task successfully. It is important to praise efforts rather than results. </w:t>
                      </w:r>
                    </w:p>
                    <w:p w14:paraId="624B4AFE" w14:textId="00C6D411" w:rsidR="00617A13" w:rsidRPr="00617A13" w:rsidRDefault="00617A13" w:rsidP="00617A13">
                      <w:pPr>
                        <w:numPr>
                          <w:ilvl w:val="0"/>
                          <w:numId w:val="26"/>
                        </w:numPr>
                        <w:autoSpaceDE w:val="0"/>
                        <w:autoSpaceDN w:val="0"/>
                        <w:adjustRightInd w:val="0"/>
                        <w:rPr>
                          <w:rFonts w:ascii="Stone Sans ITC Std Medium" w:hAnsi="Stone Sans ITC Std Medium" w:cs="Stone Sans ITC Std Medium"/>
                          <w:color w:val="000000"/>
                          <w:sz w:val="28"/>
                          <w:szCs w:val="28"/>
                        </w:rPr>
                      </w:pPr>
                      <w:r w:rsidRPr="00EA1BE8">
                        <w:rPr>
                          <w:rFonts w:ascii="Stone Sans ITC Std Medium" w:hAnsi="Stone Sans ITC Std Medium" w:cs="Stone Sans ITC Std Medium"/>
                          <w:color w:val="000000"/>
                          <w:sz w:val="28"/>
                          <w:szCs w:val="28"/>
                        </w:rPr>
                        <w:t xml:space="preserve">Try to balance assistance and independence – Encourage the child to do as much as they can for themselves. Provide opportunities for activities that are matched to the child’s needs and abilities. Consider activities that are not competitive, self-paced, and group-optional, as these can help boost self-confidence. Some children do better </w:t>
                      </w:r>
                      <w:proofErr w:type="gramStart"/>
                      <w:r w:rsidRPr="00EA1BE8">
                        <w:rPr>
                          <w:rFonts w:ascii="Stone Sans ITC Std Medium" w:hAnsi="Stone Sans ITC Std Medium" w:cs="Stone Sans ITC Std Medium"/>
                          <w:color w:val="000000"/>
                          <w:sz w:val="28"/>
                          <w:szCs w:val="28"/>
                        </w:rPr>
                        <w:t>learning</w:t>
                      </w:r>
                      <w:proofErr w:type="gramEnd"/>
                      <w:r w:rsidRPr="00EA1BE8">
                        <w:rPr>
                          <w:rFonts w:ascii="Stone Sans ITC Std Medium" w:hAnsi="Stone Sans ITC Std Medium" w:cs="Stone Sans ITC Std Medium"/>
                          <w:color w:val="000000"/>
                          <w:sz w:val="28"/>
                          <w:szCs w:val="28"/>
                        </w:rPr>
                        <w:t xml:space="preserve"> new skills individually or in small groups before joining a larger group. Choose the best environment to help the child learn. </w:t>
                      </w:r>
                    </w:p>
                    <w:p w14:paraId="096E24E7" w14:textId="384763F2" w:rsidR="00617A13" w:rsidRDefault="00617A13"/>
                  </w:txbxContent>
                </v:textbox>
                <w10:wrap type="square"/>
              </v:shape>
            </w:pict>
          </mc:Fallback>
        </mc:AlternateContent>
      </w:r>
    </w:p>
    <w:sectPr w:rsidR="00617A13" w:rsidRPr="00617A13" w:rsidSect="00E34511">
      <w:headerReference w:type="default" r:id="rId8"/>
      <w:footerReference w:type="default" r:id="rId9"/>
      <w:type w:val="continuous"/>
      <w:pgSz w:w="11906" w:h="16838"/>
      <w:pgMar w:top="720" w:right="720" w:bottom="720" w:left="720" w:header="102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1B67" w14:textId="77777777" w:rsidR="00CA11E0" w:rsidRDefault="00CA11E0" w:rsidP="001F491E">
      <w:r>
        <w:separator/>
      </w:r>
    </w:p>
  </w:endnote>
  <w:endnote w:type="continuationSeparator" w:id="0">
    <w:p w14:paraId="76C21CE4" w14:textId="77777777" w:rsidR="00CA11E0" w:rsidRDefault="00CA11E0" w:rsidP="001F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FBBA+Tahoma">
    <w:altName w:val="Tahom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tone Sans ITC Std Medium">
    <w:altName w:val="Calibri"/>
    <w:panose1 w:val="00000000000000000000"/>
    <w:charset w:val="00"/>
    <w:family w:val="swiss"/>
    <w:notTrueType/>
    <w:pitch w:val="default"/>
    <w:sig w:usb0="00000003" w:usb1="00000000" w:usb2="00000000" w:usb3="00000000" w:csb0="00000001" w:csb1="00000000"/>
  </w:font>
  <w:font w:name="Stone Sans ITC Std SemiBold">
    <w:altName w:val="Calibri"/>
    <w:panose1 w:val="00000000000000000000"/>
    <w:charset w:val="00"/>
    <w:family w:val="swiss"/>
    <w:notTrueType/>
    <w:pitch w:val="default"/>
    <w:sig w:usb0="00000003" w:usb1="00000000" w:usb2="00000000" w:usb3="00000000" w:csb0="00000001" w:csb1="00000000"/>
  </w:font>
  <w:font w:name="Kristen ITC">
    <w:altName w:val="Zapfino"/>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2722" w14:textId="77777777" w:rsidR="001F491E" w:rsidRDefault="001F491E">
    <w:pPr>
      <w:pStyle w:val="Footer"/>
    </w:pPr>
    <w:r>
      <w:rPr>
        <w:noProof/>
        <w:sz w:val="40"/>
        <w:szCs w:val="40"/>
        <w:lang w:eastAsia="en-GB"/>
      </w:rPr>
      <mc:AlternateContent>
        <mc:Choice Requires="wps">
          <w:drawing>
            <wp:anchor distT="0" distB="0" distL="114300" distR="114300" simplePos="0" relativeHeight="251669504" behindDoc="0" locked="0" layoutInCell="1" allowOverlap="1" wp14:anchorId="6DA1CE0C" wp14:editId="736A9838">
              <wp:simplePos x="0" y="0"/>
              <wp:positionH relativeFrom="column">
                <wp:posOffset>713740</wp:posOffset>
              </wp:positionH>
              <wp:positionV relativeFrom="paragraph">
                <wp:posOffset>-31857</wp:posOffset>
              </wp:positionV>
              <wp:extent cx="5261610" cy="3492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261610" cy="349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8AD1DD" w14:textId="77777777" w:rsidR="001F491E" w:rsidRPr="00046C0B" w:rsidRDefault="001F491E" w:rsidP="001F491E">
                          <w:pPr>
                            <w:rPr>
                              <w:rFonts w:ascii="Century Gothic" w:hAnsi="Century Gothic"/>
                              <w:sz w:val="20"/>
                              <w:szCs w:val="20"/>
                              <w:lang w:val="en-US"/>
                            </w:rPr>
                          </w:pPr>
                          <w:r>
                            <w:rPr>
                              <w:rFonts w:ascii="Century Gothic" w:hAnsi="Century Gothic"/>
                              <w:sz w:val="20"/>
                              <w:szCs w:val="20"/>
                              <w:lang w:val="en-US"/>
                            </w:rPr>
                            <w:t>Harrogate and District NHS Foundation Trust: Occupational Therapy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1CE0C" id="_x0000_t202" coordsize="21600,21600" o:spt="202" path="m,l,21600r21600,l21600,xe">
              <v:stroke joinstyle="miter"/>
              <v:path gradientshapeok="t" o:connecttype="rect"/>
            </v:shapetype>
            <v:shape id="Text Box 25" o:spid="_x0000_s1029" type="#_x0000_t202" style="position:absolute;margin-left:56.2pt;margin-top:-2.5pt;width:414.3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joegIAAGIFAAAOAAAAZHJzL2Uyb0RvYy54bWysVMFu2zAMvQ/YPwi6r06ypFuDOkXWosOA&#10;oi2WDj0rstQYk0VNUhJnX78n2UmzbpcOu9gU+UiRj6TOL9rGsI3yoSZb8uHJgDNlJVW1fSr5t4fr&#10;dx85C1HYShiyquQ7FfjF7O2b862bqhGtyFTKMwSxYbp1JV/F6KZFEeRKNSKckFMWRk2+ERFH/1RU&#10;XmwRvTHFaDA4LbbkK+dJqhCgveqMfJbja61kvNM6qMhMyZFbzF+fv8v0LWbnYvrkhVvVsk9D/EMW&#10;jagtLj2EuhJRsLWv/wjV1NJTIB1PJDUFaV1LlWtANcPBi2oWK+FUrgXkBHegKfy/sPJ2c+9ZXZV8&#10;NOHMigY9elBtZJ+oZVCBn60LU8AWDsDYQo8+7/UBylR2q32T/iiIwQ6mdwd2UzQJ5WR0OjwdwiRh&#10;ez8+G00y/cWzt/MhflbUsCSU3KN7mVSxuQkRmQC6h6TLLF3XxuQOGvubAsBOo/II9N6pkC7hLMWd&#10;UcnL2K9Kg4Kcd1Lk4VOXxrONwNgIKZWNueQcF+iE0rj7NY49Prl2Wb3G+eCRbyYbD85Nbclnll6k&#10;XX3fp6w7PPg7qjuJsV22ufeHfi6p2qHNnrpFCU5e1+jFjQjxXnhsBtqHbY93+GhD25JTL3G2Iv/z&#10;b/qEx8DCytkWm1by8GMtvOLMfLEY5bPheJxWMx/Gkw8jHPyxZXlssevmktCVId4VJ7OY8NHsRe2p&#10;ecSjME+3wiSsxN0lj3vxMnb7j0dFqvk8g7CMTsQbu3AyhU4sp0l7aB+Fd/04RgzyLe13UkxfTGWH&#10;TZ6W5utIus4jm3juWO35xyLnSe4fnfRSHJ8z6vlpnP0CAAD//wMAUEsDBBQABgAIAAAAIQDsuFoP&#10;3AAAAAkBAAAPAAAAZHJzL2Rvd25yZXYueG1sTI9NT8JAEIbvJvyHzZh4g92S1kDplhCNV42AJtyW&#10;7tA2dmeb7kLrv3c86W3ezJP3o9hOrhM3HELrSUOyUCCQKm9bqjUcDy/zFYgQDVnTeUIN3xhgW87u&#10;CpNbP9I73vaxFmxCITcamhj7XMpQNehMWPgeiX8XPzgTWQ61tIMZ2dx1cqnUo3SmJU5oTI9PDVZf&#10;+6vT8PF6OX2m6q1+dlk/+klJcmup9cP9tNuAiDjFPxh+63N1KLnT2V/JBtGxTpYpoxrmGW9iYJ0m&#10;fJw1ZEqBLAv5f0H5AwAA//8DAFBLAQItABQABgAIAAAAIQC2gziS/gAAAOEBAAATAAAAAAAAAAAA&#10;AAAAAAAAAABbQ29udGVudF9UeXBlc10ueG1sUEsBAi0AFAAGAAgAAAAhADj9If/WAAAAlAEAAAsA&#10;AAAAAAAAAAAAAAAALwEAAF9yZWxzLy5yZWxzUEsBAi0AFAAGAAgAAAAhAG5AOOh6AgAAYgUAAA4A&#10;AAAAAAAAAAAAAAAALgIAAGRycy9lMm9Eb2MueG1sUEsBAi0AFAAGAAgAAAAhAOy4Wg/cAAAACQEA&#10;AA8AAAAAAAAAAAAAAAAA1AQAAGRycy9kb3ducmV2LnhtbFBLBQYAAAAABAAEAPMAAADdBQAAAAA=&#10;" filled="f" stroked="f">
              <v:textbox>
                <w:txbxContent>
                  <w:p w14:paraId="118AD1DD" w14:textId="77777777" w:rsidR="001F491E" w:rsidRPr="00046C0B" w:rsidRDefault="001F491E" w:rsidP="001F491E">
                    <w:pPr>
                      <w:rPr>
                        <w:rFonts w:ascii="Century Gothic" w:hAnsi="Century Gothic"/>
                        <w:sz w:val="20"/>
                        <w:szCs w:val="20"/>
                        <w:lang w:val="en-US"/>
                      </w:rPr>
                    </w:pPr>
                    <w:r>
                      <w:rPr>
                        <w:rFonts w:ascii="Century Gothic" w:hAnsi="Century Gothic"/>
                        <w:sz w:val="20"/>
                        <w:szCs w:val="20"/>
                        <w:lang w:val="en-US"/>
                      </w:rPr>
                      <w:t>Harrogate and District NHS Foundation Trust: Occupational Therapy Department</w:t>
                    </w:r>
                  </w:p>
                </w:txbxContent>
              </v:textbox>
            </v:shape>
          </w:pict>
        </mc:Fallback>
      </mc:AlternateContent>
    </w:r>
    <w:r>
      <w:rPr>
        <w:noProof/>
        <w:sz w:val="40"/>
        <w:szCs w:val="40"/>
        <w:lang w:eastAsia="en-GB"/>
      </w:rPr>
      <mc:AlternateContent>
        <mc:Choice Requires="wpg">
          <w:drawing>
            <wp:anchor distT="0" distB="0" distL="114300" distR="114300" simplePos="0" relativeHeight="251667456" behindDoc="0" locked="0" layoutInCell="1" allowOverlap="1" wp14:anchorId="5B5E91E8" wp14:editId="56104AF8">
              <wp:simplePos x="0" y="0"/>
              <wp:positionH relativeFrom="column">
                <wp:posOffset>1027430</wp:posOffset>
              </wp:positionH>
              <wp:positionV relativeFrom="paragraph">
                <wp:posOffset>375285</wp:posOffset>
              </wp:positionV>
              <wp:extent cx="4608195" cy="202565"/>
              <wp:effectExtent l="0" t="0" r="20955" b="26035"/>
              <wp:wrapNone/>
              <wp:docPr id="5" name="Group 5"/>
              <wp:cNvGraphicFramePr/>
              <a:graphic xmlns:a="http://schemas.openxmlformats.org/drawingml/2006/main">
                <a:graphicData uri="http://schemas.microsoft.com/office/word/2010/wordprocessingGroup">
                  <wpg:wgp>
                    <wpg:cNvGrpSpPr/>
                    <wpg:grpSpPr>
                      <a:xfrm>
                        <a:off x="0" y="0"/>
                        <a:ext cx="4608195" cy="202565"/>
                        <a:chOff x="0" y="0"/>
                        <a:chExt cx="4608458" cy="203104"/>
                      </a:xfrm>
                    </wpg:grpSpPr>
                    <wps:wsp>
                      <wps:cNvPr id="42" name="Rounded Rectangle 42"/>
                      <wps:cNvSpPr/>
                      <wps:spPr>
                        <a:xfrm>
                          <a:off x="0" y="0"/>
                          <a:ext cx="723900" cy="202565"/>
                        </a:xfrm>
                        <a:prstGeom prst="roundRect">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1213945" y="0"/>
                          <a:ext cx="800100" cy="202565"/>
                        </a:xfrm>
                        <a:prstGeom prst="round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2617076" y="0"/>
                          <a:ext cx="733425" cy="202565"/>
                        </a:xfrm>
                        <a:prstGeom prst="round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3894083" y="0"/>
                          <a:ext cx="714375" cy="203104"/>
                        </a:xfrm>
                        <a:prstGeom prst="roundRect">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F5A977" id="Group 5" o:spid="_x0000_s1026" style="position:absolute;margin-left:80.9pt;margin-top:29.55pt;width:362.85pt;height:15.95pt;z-index:251667456" coordsize="46084,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heXgMAADAQAAAOAAAAZHJzL2Uyb0RvYy54bWzsV1tP2zAUfp+0/2DlfcS59BZRpg4GmoQA&#10;ARPPruNcJMf2bJeU/fodO2m5FBhjA2lS++Da8fG5fD7fsb37edlwdM20qaWYBtEODhATVOa1KKfB&#10;98vDT+MAGUtETrgUbBrcMBN83vv4YbdVGYtlJXnONAIlwmStmgaVtSoLQ0Mr1hCzIxUTMFlI3RAL&#10;Q12GuSYtaG94GGM8DFupc6UlZcbA14NuMtjz+ouCUXtaFIZZxKcB+GZ9q307d224t0uyUhNV1bR3&#10;g7zCi4bUAoyuVR0QS9BC1xuqmppqaWRhd6hsQlkUNWU+Bogmwg+iOdJyoXwsZdaWag0TQPsAp1er&#10;pSfXZxrV+TQYBEiQBrbIW0UDB02rygwkjrS6UGe6/1B2IxftstCN+4c40NKDerMGlS0tovAxHeJx&#10;NAHtFOZiHA+GXjXJaAVbs7GMVl/vLEwHkD/dwiTCqfMpXJkNnXdrZ1oFCWRuMTJ/h9FFRRTz0BuH&#10;QI9RGq9AOpcLkbMcnUOGEVFyhmDOA+Tl13CZzAByL8VqFCcTDGl6H6p1xCRT2tgjJhvkOtMA8kPk&#10;zgWfe+T62NgOoZWcM2wkr/PDmnM/0OV8n2t0TYAQh/ADc92Se2JcoBZ2a5B6bwgQs+DEgmONglQx&#10;ogwQ4SUwnlrtbd9bbV5mxDl5QEzVOeM19L5w4Xxlnr99TG5/Oyhdby7zG9gTLTtCG0UPa9B2TIw9&#10;IxoYDCBCVbKn0BRcQiyy7wWokvrnY9+dPCQNzAaohYoAcf5YEM0CxL8JSKdJlKauhPhBOhjFMNB3&#10;Z+Z3Z8Si2ZeAcQT1T1HfdfKWr7qFls0VFK+ZswpTRFCw3SHaD/ZtV6mg/FE2m3kxKBuK2GNxoahT&#10;7nByOF4ur4hWfVpY4N6JXKUwyR4kRifrVgo5W1hZ1D5rbnEFkvV0ciXgPXiVPMOr5I94FcVRMkmh&#10;3GxWojGGEgtIvxu7MPzenF1PGdmya8uu7mRP02fY5c9UR3I45X5/asXDaIRHw8fYNUqSNN445t/s&#10;7ML4Cx68NbueNrJl15ZdPbsg57uL8yN3wv4W/UJ2JeNJisdwFm6eXaMoTUZrdm3chf/1zXCEEzx7&#10;a3Y9bWTLrv+AXf79Bc9S/yTrn9Du3Xt37G+Stw/9vV8AAAD//wMAUEsDBBQABgAIAAAAIQDfoi+B&#10;4AAAAAkBAAAPAAAAZHJzL2Rvd25yZXYueG1sTI9BS8NAFITvgv9heQVvdrNKappmU0pRT0VoK4i3&#10;1+Q1Cc3uhuw2Sf+9z5MehxlmvsnWk2nFQL1vnNWg5hEIsoUrG1tp+Dy+PSYgfEBbYussabiRh3V+&#10;f5dhWrrR7mk4hEpwifUpaqhD6FIpfVGTQT93HVn2zq43GFj2lSx7HLnctPIpihbSYGN5ocaOtjUV&#10;l8PVaHgfcdw8q9dhdzlvb9/H+ONrp0jrh9m0WYEINIW/MPziMzrkzHRyV1t60bJeKEYPGuKlAsGB&#10;JHmJQZw0LFUEMs/k/wf5DwAAAP//AwBQSwECLQAUAAYACAAAACEAtoM4kv4AAADhAQAAEwAAAAAA&#10;AAAAAAAAAAAAAAAAW0NvbnRlbnRfVHlwZXNdLnhtbFBLAQItABQABgAIAAAAIQA4/SH/1gAAAJQB&#10;AAALAAAAAAAAAAAAAAAAAC8BAABfcmVscy8ucmVsc1BLAQItABQABgAIAAAAIQChnyheXgMAADAQ&#10;AAAOAAAAAAAAAAAAAAAAAC4CAABkcnMvZTJvRG9jLnhtbFBLAQItABQABgAIAAAAIQDfoi+B4AAA&#10;AAkBAAAPAAAAAAAAAAAAAAAAALgFAABkcnMvZG93bnJldi54bWxQSwUGAAAAAAQABADzAAAAxQYA&#10;AAAA&#10;">
              <v:roundrect id="Rounded Rectangle 42" o:spid="_x0000_s1027" style="position:absolute;width:7239;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W9+xQAAANsAAAAPAAAAZHJzL2Rvd25yZXYueG1sRI9Ba8JA&#10;FITvBf/D8oRepG4UKRLdhKJIhRasWvH6zL4mwezbsLtq+u/dgtDjMDPfMPO8M424kvO1ZQWjYQKC&#10;uLC65lLB9371MgXhA7LGxjIp+CUPedZ7mmOq7Y23dN2FUkQI+xQVVCG0qZS+qMigH9qWOHo/1hkM&#10;UbpSaoe3CDeNHCfJqzRYc1yosKVFRcV5dzEKVsvNyY/OOPjYbN3kiw7HevD5rtRzv3ubgQjUhf/w&#10;o73WCiZj+PsSf4DM7gAAAP//AwBQSwECLQAUAAYACAAAACEA2+H2y+4AAACFAQAAEwAAAAAAAAAA&#10;AAAAAAAAAAAAW0NvbnRlbnRfVHlwZXNdLnhtbFBLAQItABQABgAIAAAAIQBa9CxbvwAAABUBAAAL&#10;AAAAAAAAAAAAAAAAAB8BAABfcmVscy8ucmVsc1BLAQItABQABgAIAAAAIQBHmW9+xQAAANsAAAAP&#10;AAAAAAAAAAAAAAAAAAcCAABkcnMvZG93bnJldi54bWxQSwUGAAAAAAMAAwC3AAAA+QIAAAAA&#10;" fillcolor="yellow" strokecolor="yellow" strokeweight="2pt"/>
              <v:roundrect id="Rounded Rectangle 43" o:spid="_x0000_s1028" style="position:absolute;left:12139;width:8001;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LwwQAAANsAAAAPAAAAZHJzL2Rvd25yZXYueG1sRI9Pi8Iw&#10;FMTvC36H8ARva+ofRKpRRFC8eNi6e382z7a0ealJ1PrtN4LgcZiZ3zDLdWcacSfnK8sKRsMEBHFu&#10;dcWFgt/T7nsOwgdkjY1lUvAkD+tV72uJqbYP/qF7FgoRIexTVFCG0KZS+rwkg35oW+LoXawzGKJ0&#10;hdQOHxFuGjlOkpk0WHFcKLGlbUl5nd2Mgtq3tSky93ed5s1+Zs98Ox8nSg363WYBIlAXPuF3+6AV&#10;TCfw+hJ/gFz9AwAA//8DAFBLAQItABQABgAIAAAAIQDb4fbL7gAAAIUBAAATAAAAAAAAAAAAAAAA&#10;AAAAAABbQ29udGVudF9UeXBlc10ueG1sUEsBAi0AFAAGAAgAAAAhAFr0LFu/AAAAFQEAAAsAAAAA&#10;AAAAAAAAAAAAHwEAAF9yZWxzLy5yZWxzUEsBAi0AFAAGAAgAAAAhAAaGUvDBAAAA2wAAAA8AAAAA&#10;AAAAAAAAAAAABwIAAGRycy9kb3ducmV2LnhtbFBLBQYAAAAAAwADALcAAAD1AgAAAAA=&#10;" fillcolor="red" strokecolor="red" strokeweight="2pt"/>
              <v:roundrect id="Rounded Rectangle 44" o:spid="_x0000_s1029" style="position:absolute;left:26170;width:7335;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8QuxQAAANsAAAAPAAAAZHJzL2Rvd25yZXYueG1sRI/NagJB&#10;EITvgbzD0IFcgs4mSJDVURIlECGX+Hdudtqd1Z2ezU6ra54+ExA8FlX1FTWedr5WJ2pjFdjAcz8D&#10;RVwEW3FpYL366A1BRUG2WAcmAxeKMJ3c340xt+HM33RaSqkShGOOBpxIk2sdC0ceYz80xMnbhdaj&#10;JNmW2rZ4TnBf65cse9UeK04LDhuaOSoOy6M3sJ1t1vuVPH0d5Pge3Bbni5/fuTGPD93bCJRQJ7fw&#10;tf1pDQwG8P8l/QA9+QMAAP//AwBQSwECLQAUAAYACAAAACEA2+H2y+4AAACFAQAAEwAAAAAAAAAA&#10;AAAAAAAAAAAAW0NvbnRlbnRfVHlwZXNdLnhtbFBLAQItABQABgAIAAAAIQBa9CxbvwAAABUBAAAL&#10;AAAAAAAAAAAAAAAAAB8BAABfcmVscy8ucmVsc1BLAQItABQABgAIAAAAIQBfF8QuxQAAANsAAAAP&#10;AAAAAAAAAAAAAAAAAAcCAABkcnMvZG93bnJldi54bWxQSwUGAAAAAAMAAwC3AAAA+QIAAAAA&#10;" fillcolor="#00b050" strokecolor="#00b050" strokeweight="2pt"/>
              <v:roundrect id="Rounded Rectangle 45" o:spid="_x0000_s1030" style="position:absolute;left:38940;width:7144;height:2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IKwxAAAANsAAAAPAAAAZHJzL2Rvd25yZXYueG1sRI/BasMw&#10;EETvgfyD2EIvIZFTGhNcy8GkGHpsnEByXKytbGqtjKUmbr++KhRyHGbnzU6+m2wvrjT6zrGC9SoB&#10;Qdw43bFRcDpWyy0IH5A19o5JwTd52BXzWY6Zdjc+0LUORkQI+wwVtCEMmZS+acmiX7mBOHofbrQY&#10;ohyN1CPeItz28ilJUmmx49jQ4kD7lprP+svGN+j9kPpzellUP691eZJltTdGqceHqXwBEWgK9+P/&#10;9JtW8LyBvy0RALL4BQAA//8DAFBLAQItABQABgAIAAAAIQDb4fbL7gAAAIUBAAATAAAAAAAAAAAA&#10;AAAAAAAAAABbQ29udGVudF9UeXBlc10ueG1sUEsBAi0AFAAGAAgAAAAhAFr0LFu/AAAAFQEAAAsA&#10;AAAAAAAAAAAAAAAAHwEAAF9yZWxzLy5yZWxzUEsBAi0AFAAGAAgAAAAhAPbcgrDEAAAA2wAAAA8A&#10;AAAAAAAAAAAAAAAABwIAAGRycy9kb3ducmV2LnhtbFBLBQYAAAAAAwADALcAAAD4AgAAAAA=&#10;" fillcolor="#7030a0" strokecolor="#7030a0" strokeweight="2pt"/>
            </v:group>
          </w:pict>
        </mc:Fallback>
      </mc:AlternateContent>
    </w:r>
    <w:r w:rsidRPr="006551F2">
      <w:rPr>
        <w:noProof/>
        <w:sz w:val="40"/>
        <w:szCs w:val="40"/>
        <w:lang w:eastAsia="en-GB"/>
      </w:rPr>
      <mc:AlternateContent>
        <mc:Choice Requires="wps">
          <w:drawing>
            <wp:anchor distT="0" distB="0" distL="114300" distR="114300" simplePos="0" relativeHeight="251665408" behindDoc="1" locked="0" layoutInCell="1" allowOverlap="1" wp14:anchorId="4A18F631" wp14:editId="3AA9976F">
              <wp:simplePos x="0" y="0"/>
              <wp:positionH relativeFrom="column">
                <wp:posOffset>-542925</wp:posOffset>
              </wp:positionH>
              <wp:positionV relativeFrom="paragraph">
                <wp:posOffset>179705</wp:posOffset>
              </wp:positionV>
              <wp:extent cx="7657465" cy="683260"/>
              <wp:effectExtent l="0" t="0" r="635" b="2540"/>
              <wp:wrapNone/>
              <wp:docPr id="36" name="Rectangle 36"/>
              <wp:cNvGraphicFramePr/>
              <a:graphic xmlns:a="http://schemas.openxmlformats.org/drawingml/2006/main">
                <a:graphicData uri="http://schemas.microsoft.com/office/word/2010/wordprocessingShape">
                  <wps:wsp>
                    <wps:cNvSpPr/>
                    <wps:spPr>
                      <a:xfrm>
                        <a:off x="0" y="0"/>
                        <a:ext cx="7657465" cy="68326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F30E" id="Rectangle 36" o:spid="_x0000_s1026" style="position:absolute;margin-left:-42.75pt;margin-top:14.15pt;width:602.95pt;height:5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vppwIAAMUFAAAOAAAAZHJzL2Uyb0RvYy54bWysVE1PGzEQvVfqf7B8L5uEZIGIDYpAVJUo&#10;IKDibLx2diXb49pONumv79jeLCmlPVTNYWPP15t5npnzi61WZCOcb8FUdHw0okQYDnVrVhX99nT9&#10;6ZQSH5ipmQIjKroTnl4sPn447+xcTKABVQtHMIjx885WtAnBzovC80Zo5o/ACoNKCU6zgFe3KmrH&#10;OoyuVTEZjcqiA1dbB1x4j9KrrKSLFF9KwcOdlF4EoiqKuYX0den7Er/F4pzNV47ZpuV9GuwfstCs&#10;NQg6hLpigZG1a38LpVvuwIMMRxx0AVK2XKQasJrx6E01jw2zItWC5Hg70OT/X1h+u7l3pK0relxS&#10;YpjGN3pA1phZKUFQhgR11s/R7tHeu/7m8Rir3Uqn4z/WQbaJ1N1AqtgGwlF4Us5OpuWMEo668vR4&#10;UibWi1dv63z4LECTeKioQ/jEJdvc+ICIaLo3iWAeVFtft0qlS2wUcakc2TB8Ysa5MGGW3NVaf4U6&#10;y8sR/vJjoxhbIounezFCpJaLkRLgLyDKRCgDETTnEyVF5CUzkU5hp0S0U+ZBSKQUa5+kRIbIhzmO&#10;s6phtcji2R9zSQFjZIn4Q+w+wHv1j2OlWFJvH11FmoXBefS3xLLz4JGQwYTBWbcG3HsBVBiQs/2e&#10;pExNZOkF6h02nIM8id7y6xZf/Yb5cM8cjh4OKa6TcIcfqaCrKPQnShpwP96TR3ucCNRS0uEoV9R/&#10;XzMnKFFfDM7K2Xg6jbOfLtPZyQQv7lDzcqgxa30J2EpjXFyWp2O0D2p/lA70M26dZURFFTMcsSvK&#10;g9tfLkNeMbi3uFgukxnOu2XhxjxaHoNHVmNXP22fmbN96wccmlvYjz2bv5mAbBs9DSzXAWSbxuOV&#10;155v3BXp/fu9FpfR4T1ZvW7fxU8AAAD//wMAUEsDBBQABgAIAAAAIQALNAFe4QAAAAsBAAAPAAAA&#10;ZHJzL2Rvd25yZXYueG1sTI/BTsMwDIbvSLxDZCRuW7qWjlKaToA0De2CGBNnrzVtoXFKkm7l7clO&#10;cLPlT7+/v1hNuhdHsq4zrGAxj0AQV6buuFGwf1vPMhDOI9fYGyYFP+RgVV5eFJjX5sSvdNz5RoQQ&#10;djkqaL0fcild1ZJGNzcDcbh9GKvRh9U2srZ4CuG6l3EULaXGjsOHFgd6aqn62o1awSOvN5N9ScbN&#10;7ef+efs94ntDS6Wur6aHexCeJv8Hw1k/qEMZnA5m5NqJXsEsS9OAKoizBMQZWMTRDYhDmJL0DmRZ&#10;yP8dyl8AAAD//wMAUEsBAi0AFAAGAAgAAAAhALaDOJL+AAAA4QEAABMAAAAAAAAAAAAAAAAAAAAA&#10;AFtDb250ZW50X1R5cGVzXS54bWxQSwECLQAUAAYACAAAACEAOP0h/9YAAACUAQAACwAAAAAAAAAA&#10;AAAAAAAvAQAAX3JlbHMvLnJlbHNQSwECLQAUAAYACAAAACEA1OVr6acCAADFBQAADgAAAAAAAAAA&#10;AAAAAAAuAgAAZHJzL2Uyb0RvYy54bWxQSwECLQAUAAYACAAAACEACzQBXuEAAAALAQAADwAAAAAA&#10;AAAAAAAAAAABBQAAZHJzL2Rvd25yZXYueG1sUEsFBgAAAAAEAAQA8wAAAA8GAAAAAA==&#10;" fillcolor="#92cddc [1944]"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D5A3" w14:textId="77777777" w:rsidR="00CA11E0" w:rsidRDefault="00CA11E0" w:rsidP="001F491E">
      <w:r>
        <w:separator/>
      </w:r>
    </w:p>
  </w:footnote>
  <w:footnote w:type="continuationSeparator" w:id="0">
    <w:p w14:paraId="2FB1CB85" w14:textId="77777777" w:rsidR="00CA11E0" w:rsidRDefault="00CA11E0" w:rsidP="001F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17CF" w14:textId="77777777" w:rsidR="001F491E" w:rsidRDefault="001F491E">
    <w:pPr>
      <w:pStyle w:val="Header"/>
    </w:pPr>
    <w:r>
      <w:rPr>
        <w:noProof/>
        <w:sz w:val="40"/>
        <w:szCs w:val="40"/>
        <w:lang w:eastAsia="en-GB"/>
      </w:rPr>
      <mc:AlternateContent>
        <mc:Choice Requires="wps">
          <w:drawing>
            <wp:anchor distT="0" distB="0" distL="114300" distR="114300" simplePos="0" relativeHeight="251663360" behindDoc="0" locked="0" layoutInCell="1" allowOverlap="1" wp14:anchorId="2306ADA7" wp14:editId="5240A354">
              <wp:simplePos x="0" y="0"/>
              <wp:positionH relativeFrom="column">
                <wp:posOffset>799465</wp:posOffset>
              </wp:positionH>
              <wp:positionV relativeFrom="paragraph">
                <wp:posOffset>-396875</wp:posOffset>
              </wp:positionV>
              <wp:extent cx="4229100" cy="4572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2291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650DF8" w14:textId="77777777" w:rsidR="001F491E" w:rsidRPr="00A61472" w:rsidRDefault="001F491E" w:rsidP="001F491E">
                          <w:pPr>
                            <w:pStyle w:val="Default"/>
                            <w:jc w:val="center"/>
                            <w:rPr>
                              <w:rFonts w:ascii="Kristen ITC" w:hAnsi="Kristen ITC"/>
                              <w:b/>
                              <w:bCs/>
                              <w:color w:val="365F91" w:themeColor="accent1" w:themeShade="BF"/>
                              <w:sz w:val="28"/>
                              <w:szCs w:val="48"/>
                            </w:rPr>
                          </w:pPr>
                          <w:r w:rsidRPr="00A61472">
                            <w:rPr>
                              <w:rFonts w:ascii="Kristen ITC" w:hAnsi="Kristen ITC"/>
                              <w:b/>
                              <w:bCs/>
                              <w:color w:val="365F91" w:themeColor="accent1" w:themeShade="BF"/>
                              <w:sz w:val="28"/>
                              <w:szCs w:val="48"/>
                            </w:rPr>
                            <w:t>Specialist Children’s Services</w:t>
                          </w:r>
                        </w:p>
                        <w:p w14:paraId="60D58E1A" w14:textId="77777777" w:rsidR="001F491E" w:rsidRPr="00A61472" w:rsidRDefault="001F491E" w:rsidP="001F491E">
                          <w:pPr>
                            <w:rPr>
                              <w:color w:val="365F91"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06ADA7" id="_x0000_t202" coordsize="21600,21600" o:spt="202" path="m,l,21600r21600,l21600,xe">
              <v:stroke joinstyle="miter"/>
              <v:path gradientshapeok="t" o:connecttype="rect"/>
            </v:shapetype>
            <v:shape id="Text Box 50" o:spid="_x0000_s1028" type="#_x0000_t202" style="position:absolute;margin-left:62.95pt;margin-top:-31.25pt;width:333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YpdAIAAFsFAAAOAAAAZHJzL2Uyb0RvYy54bWysVE1vEzEQvSPxHyzf6SZRCjTqpgqtipCq&#10;tiJFPTteu1nh9RjbyW749Tx7N2koXIq4eGfn43nmzYzPL7rGsK3yoSZb8vHJiDNlJVW1fSr5t4fr&#10;dx85C1HYShiyquQ7FfjF/O2b89bN1ITWZCrlGUBsmLWu5OsY3awoglyrRoQTcsrCqMk3IuLXPxWV&#10;Fy3QG1NMRqP3RUu+cp6kCgHaq97I5xlfayXjndZBRWZKjtxiPn0+V+ks5udi9uSFW9dySEP8QxaN&#10;qC0uPUBdiSjYxtd/QDW19BRIxxNJTUFa11LlGlDNePSimuVaOJVrATnBHWgK/w9W3m7vPaurkp+C&#10;Hisa9OhBdZF9oo5BBX5aF2ZwWzo4xg569HmvD1Cmsjvtm/RFQQx2QO0O7CY0CeV0Mjkbj2CSsE1P&#10;P6B9CaZ4jnY+xM+KGpaEknt0L5Mqtjch9q57l3SZpevamNxBY39TALPXqDwCQ3QqpE84S3FnVIoy&#10;9qvSoCDnnRR5+NSl8WwrMDZCSmVjLjnjwjt5adz9msDBP4X2Wb0m+BCRbyYbD8FNbclnll6kXX3f&#10;p6x7f1B9VHcSY7fqhgavqNqhv576DQlOXtdowo0I8V54rAT6hjWPdzi0obbkNEicrcn//Js++WNS&#10;YeWsxYqVPPzYCK84M18sZvhsPJ0CNuafPBCc+WPL6thiN80loR1jPChOZhHBPpq9qD01j3gNFulW&#10;mISVuLvkcS9exn7x8ZpItVhkJ2yhE/HGLp1M0IneNGIP3aPwbpjDiAm+pf0yitmLcex9U6SlxSaS&#10;rvOsJoJ7VgfiscF52ofXJj0Rx//Z6/lNnP8CAAD//wMAUEsDBBQABgAIAAAAIQDN3FFE3QAAAAkB&#10;AAAPAAAAZHJzL2Rvd25yZXYueG1sTI/BTsMwDIbvSLxDZCRuW7KKbrQ0naYhriDGmLRb1nhtReNU&#10;TbaWt8ec4Pjbn35/LtaT68QVh9B60rCYKxBIlbct1Rr2Hy+zRxAhGrKm84QavjHAury9KUxu/Ujv&#10;eN3FWnAJhdxoaGLscylD1aAzYe57JN6d/eBM5DjU0g5m5HLXyUSppXSmJb7QmB63DVZfu4vT8Pl6&#10;Ph4e1Fv97NJ+9JOS5DKp9f3dtHkCEXGKfzD86rM6lOx08heyQXSckzRjVMNsmaQgmFhlC56cNGQp&#10;yLKQ/z8ofwAAAP//AwBQSwECLQAUAAYACAAAACEAtoM4kv4AAADhAQAAEwAAAAAAAAAAAAAAAAAA&#10;AAAAW0NvbnRlbnRfVHlwZXNdLnhtbFBLAQItABQABgAIAAAAIQA4/SH/1gAAAJQBAAALAAAAAAAA&#10;AAAAAAAAAC8BAABfcmVscy8ucmVsc1BLAQItABQABgAIAAAAIQDwluYpdAIAAFsFAAAOAAAAAAAA&#10;AAAAAAAAAC4CAABkcnMvZTJvRG9jLnhtbFBLAQItABQABgAIAAAAIQDN3FFE3QAAAAkBAAAPAAAA&#10;AAAAAAAAAAAAAM4EAABkcnMvZG93bnJldi54bWxQSwUGAAAAAAQABADzAAAA2AUAAAAA&#10;" filled="f" stroked="f">
              <v:textbox>
                <w:txbxContent>
                  <w:p w14:paraId="15650DF8" w14:textId="77777777" w:rsidR="001F491E" w:rsidRPr="00A61472" w:rsidRDefault="001F491E" w:rsidP="001F491E">
                    <w:pPr>
                      <w:pStyle w:val="Default"/>
                      <w:jc w:val="center"/>
                      <w:rPr>
                        <w:rFonts w:ascii="Kristen ITC" w:hAnsi="Kristen ITC"/>
                        <w:b/>
                        <w:bCs/>
                        <w:color w:val="365F91" w:themeColor="accent1" w:themeShade="BF"/>
                        <w:sz w:val="28"/>
                        <w:szCs w:val="48"/>
                      </w:rPr>
                    </w:pPr>
                    <w:r w:rsidRPr="00A61472">
                      <w:rPr>
                        <w:rFonts w:ascii="Kristen ITC" w:hAnsi="Kristen ITC"/>
                        <w:b/>
                        <w:bCs/>
                        <w:color w:val="365F91" w:themeColor="accent1" w:themeShade="BF"/>
                        <w:sz w:val="28"/>
                        <w:szCs w:val="48"/>
                      </w:rPr>
                      <w:t>Specialist Children’s Services</w:t>
                    </w:r>
                  </w:p>
                  <w:p w14:paraId="60D58E1A" w14:textId="77777777" w:rsidR="001F491E" w:rsidRPr="00A61472" w:rsidRDefault="001F491E" w:rsidP="001F491E">
                    <w:pPr>
                      <w:rPr>
                        <w:color w:val="365F91" w:themeColor="accent1" w:themeShade="BF"/>
                      </w:rPr>
                    </w:pPr>
                  </w:p>
                </w:txbxContent>
              </v:textbox>
            </v:shape>
          </w:pict>
        </mc:Fallback>
      </mc:AlternateContent>
    </w:r>
    <w:r w:rsidRPr="00E91D19">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14C6A82F" wp14:editId="242EBE4F">
          <wp:simplePos x="0" y="0"/>
          <wp:positionH relativeFrom="column">
            <wp:posOffset>5166995</wp:posOffset>
          </wp:positionH>
          <wp:positionV relativeFrom="paragraph">
            <wp:posOffset>-614045</wp:posOffset>
          </wp:positionV>
          <wp:extent cx="1828800" cy="754380"/>
          <wp:effectExtent l="0" t="0" r="0" b="0"/>
          <wp:wrapNone/>
          <wp:docPr id="2" name="Picture 2" descr="dft-logo-trimmed-white.jpg (2913×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t-logo-trimmed-white.jpg (2913×1201)"/>
                  <pic:cNvPicPr>
                    <a:picLocks noChangeAspect="1" noChangeArrowheads="1"/>
                  </pic:cNvPicPr>
                </pic:nvPicPr>
                <pic:blipFill>
                  <a:blip r:embed="rId1" cstate="print">
                    <a:extLst>
                      <a:ext uri="{BEBA8EAE-BF5A-486C-A8C5-ECC9F3942E4B}">
                        <a14:imgProps xmlns:a14="http://schemas.microsoft.com/office/drawing/2010/main">
                          <a14:imgLayer r:embed="rId2">
                            <a14:imgEffect>
                              <a14:backgroundRemoval t="9992" b="95754" l="996" r="96258">
                                <a14:foregroundMark x1="4806" y1="59117" x2="4806" y2="59117"/>
                                <a14:foregroundMark x1="10299" y1="65112" x2="10299" y2="65112"/>
                                <a14:foregroundMark x1="15551" y1="61282" x2="15551" y2="61282"/>
                                <a14:foregroundMark x1="19018" y1="63197" x2="19018" y2="63197"/>
                                <a14:foregroundMark x1="23962" y1="57785" x2="23962" y2="57785"/>
                                <a14:foregroundMark x1="27085" y1="63780" x2="27085" y2="63780"/>
                                <a14:foregroundMark x1="35153" y1="60533" x2="35153" y2="60533"/>
                                <a14:foregroundMark x1="37727" y1="61032" x2="37727" y2="61032"/>
                                <a14:foregroundMark x1="43426" y1="61865" x2="43426" y2="61865"/>
                                <a14:foregroundMark x1="50360" y1="64280" x2="50360" y2="64280"/>
                                <a14:foregroundMark x1="52386" y1="60200" x2="52386" y2="60200"/>
                                <a14:foregroundMark x1="57741" y1="61282" x2="57741" y2="61282"/>
                                <a14:foregroundMark x1="65705" y1="65362" x2="65705" y2="65362"/>
                                <a14:foregroundMark x1="71747" y1="65112" x2="71747" y2="65112"/>
                                <a14:foregroundMark x1="75077" y1="65612" x2="75077" y2="65612"/>
                                <a14:foregroundMark x1="71747" y1="52623" x2="71747" y2="52623"/>
                                <a14:foregroundMark x1="74631" y1="61615" x2="74631" y2="61615"/>
                                <a14:foregroundMark x1="78338" y1="63780" x2="78338" y2="63780"/>
                                <a14:foregroundMark x1="81359" y1="62365" x2="81359" y2="62365"/>
                                <a14:foregroundMark x1="84724" y1="62948" x2="84724" y2="62948"/>
                                <a14:foregroundMark x1="84827" y1="53206" x2="84827" y2="53206"/>
                                <a14:foregroundMark x1="87058" y1="59450" x2="87058" y2="59450"/>
                                <a14:foregroundMark x1="91212" y1="64530" x2="91212" y2="64530"/>
                                <a14:foregroundMark x1="37590" y1="79517" x2="37590" y2="79517"/>
                                <a14:foregroundMark x1="41881" y1="80600" x2="41881" y2="80600"/>
                                <a14:foregroundMark x1="43392" y1="78185" x2="43392" y2="78185"/>
                                <a14:foregroundMark x1="48232" y1="79517" x2="48232" y2="79517"/>
                                <a14:foregroundMark x1="52969" y1="79267" x2="52969" y2="79267"/>
                                <a14:foregroundMark x1="54583" y1="80433" x2="54583" y2="80433"/>
                                <a14:foregroundMark x1="59973" y1="80433" x2="59973" y2="80433"/>
                                <a14:foregroundMark x1="63508" y1="79101" x2="63508" y2="79101"/>
                                <a14:foregroundMark x1="66838" y1="83181" x2="66838" y2="83181"/>
                                <a14:foregroundMark x1="68383" y1="77352" x2="68383" y2="77352"/>
                                <a14:foregroundMark x1="70512" y1="82931" x2="70512" y2="82931"/>
                                <a14:foregroundMark x1="70512" y1="75437" x2="70512" y2="75437"/>
                                <a14:foregroundMark x1="74253" y1="81016" x2="74253" y2="81016"/>
                                <a14:foregroundMark x1="77583" y1="82182" x2="77583" y2="82182"/>
                                <a14:foregroundMark x1="81462" y1="81432" x2="81462" y2="81432"/>
                                <a14:foregroundMark x1="83419" y1="82598" x2="83419" y2="82598"/>
                                <a14:foregroundMark x1="85651" y1="83014" x2="85651" y2="83014"/>
                                <a14:foregroundMark x1="90113" y1="82598" x2="90113" y2="82598"/>
                                <a14:foregroundMark x1="91830" y1="82764" x2="91830" y2="82764"/>
                                <a14:foregroundMark x1="47648" y1="65945" x2="47648" y2="65945"/>
                                <a14:foregroundMark x1="55578" y1="61366" x2="55578" y2="61366"/>
                                <a14:foregroundMark x1="25163" y1="59700" x2="25163" y2="59700"/>
                                <a14:foregroundMark x1="44545" y1="75138" x2="44545" y2="75138"/>
                                <a14:foregroundMark x1="49545" y1="75138" x2="49545" y2="75138"/>
                                <a14:foregroundMark x1="49545" y1="79006" x2="49545" y2="79006"/>
                                <a14:foregroundMark x1="66591" y1="77901" x2="66591" y2="77901"/>
                                <a14:foregroundMark x1="82045" y1="75691" x2="82045" y2="75691"/>
                                <a14:foregroundMark x1="89091" y1="79006" x2="89091" y2="79006"/>
                                <a14:backgroundMark x1="12084" y1="63780" x2="12084" y2="63780"/>
                                <a14:backgroundMark x1="33780" y1="63780" x2="33780" y2="63780"/>
                                <a14:backgroundMark x1="41847" y1="59450" x2="41847" y2="59450"/>
                                <a14:backgroundMark x1="48919" y1="64030" x2="48919" y2="64030"/>
                                <a14:backgroundMark x1="52180" y1="80433" x2="52180" y2="80433"/>
                                <a14:backgroundMark x1="62513" y1="81016" x2="62513" y2="81016"/>
                                <a14:backgroundMark x1="65911" y1="82182" x2="65911" y2="82182"/>
                                <a14:backgroundMark x1="73189" y1="80683" x2="73189" y2="80683"/>
                                <a14:backgroundMark x1="69545" y1="80110" x2="69545" y2="8011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1F2">
      <w:rPr>
        <w:noProof/>
        <w:sz w:val="40"/>
        <w:szCs w:val="40"/>
        <w:lang w:eastAsia="en-GB"/>
      </w:rPr>
      <mc:AlternateContent>
        <mc:Choice Requires="wps">
          <w:drawing>
            <wp:anchor distT="0" distB="0" distL="114300" distR="114300" simplePos="0" relativeHeight="251659264" behindDoc="1" locked="0" layoutInCell="1" allowOverlap="1" wp14:anchorId="3047AF1F" wp14:editId="49160A9C">
              <wp:simplePos x="0" y="0"/>
              <wp:positionH relativeFrom="column">
                <wp:posOffset>-542925</wp:posOffset>
              </wp:positionH>
              <wp:positionV relativeFrom="paragraph">
                <wp:posOffset>-672465</wp:posOffset>
              </wp:positionV>
              <wp:extent cx="7657465" cy="879475"/>
              <wp:effectExtent l="0" t="0" r="635" b="0"/>
              <wp:wrapNone/>
              <wp:docPr id="1" name="Rectangle 1"/>
              <wp:cNvGraphicFramePr/>
              <a:graphic xmlns:a="http://schemas.openxmlformats.org/drawingml/2006/main">
                <a:graphicData uri="http://schemas.microsoft.com/office/word/2010/wordprocessingShape">
                  <wps:wsp>
                    <wps:cNvSpPr/>
                    <wps:spPr>
                      <a:xfrm>
                        <a:off x="0" y="0"/>
                        <a:ext cx="7657465" cy="87947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692AB" id="Rectangle 1" o:spid="_x0000_s1026" style="position:absolute;margin-left:-42.75pt;margin-top:-52.95pt;width:602.95pt;height:6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oHpAIAAMMFAAAOAAAAZHJzL2Uyb0RvYy54bWysVEtvGyEQvlfqf0Dcm7UtPxIr68hylKpS&#10;mkRJqpwxC96VgKGAvXZ/fQdYb9w07aGqD2uYxzczHzNzebXXiuyE8w2Ykg7PBpQIw6FqzKak355v&#10;Pp1T4gMzFVNgREkPwtOrxccPl62dixHUoCrhCIIYP29tSesQ7LwoPK+FZv4MrDColOA0C3h1m6Jy&#10;rEV0rYrRYDAtWnCVdcCF9yi9zkq6SPhSCh7upfQiEFVSzC2kr0vfdfwWi0s23zhm64Z3abB/yEKz&#10;xmDQHuqaBUa2rvkNSjfcgQcZzjjoAqRsuEg1YDXDwZtqnmpmRaoFyfG2p8n/P1h+t3twpKnw7Sgx&#10;TOMTPSJpzGyUIMNIT2v9HK2e7IPrbh6Psda9dDr+YxVknyg99JSKfSAchbPpZDaeTijhqDufXYxn&#10;kwhavHpb58NnAZrEQ0kdRk9Mst2tD9n0aBKDeVBNddMolS6xTcRKObJj+MCMc2HCJLmrrf4KVZZP&#10;B/jLT41ibIgsHh/FmE1quIiUcvsliDIxlIEYNOcTJUXkJTORTuGgRLRT5lFIJBRrH6VEeuTTHIdZ&#10;VbNKZPHkj7kkwIgsMX6P3QG8V396NSyps4+uIk1C7zz4W2K5xN4jRQYTemfdGHDvAajQR872R5Iy&#10;NZGlNVQHbDcHeQ695TcNvvot8+GBORw8HFFcJuEeP1JBW1LoTpTU4H68J4/2OA+opaTFQS6p/75l&#10;TlCivhiclIvheBwnP13Gk9kIL+5Usz7VmK1eAbYSTgNml47RPqjjUTrQL7hzljEqqpjhGLukPLjj&#10;ZRXygsGtxcVymcxw2i0Lt+bJ8ggeWY1d/bx/Yc52rR9waO7gOPRs/mYCsm30NLDcBpBNGo9XXju+&#10;cVOkJu62WlxFp/dk9bp7Fz8BAAD//wMAUEsDBBQABgAIAAAAIQCNRjTg4QAAAAwBAAAPAAAAZHJz&#10;L2Rvd25yZXYueG1sTI/BTsMwDIbvSLxDZCRuW9KOllGaToA0De2CGBPnrDFtoXFKkm7l7clOcLPl&#10;T7+/v1xNpmdHdL6zJCGZC2BItdUdNRL2b+vZEpgPirTqLaGEH/Swqi4vSlVoe6JXPO5Cw2II+UJJ&#10;aEMYCs593aJRfm4HpHj7sM6oEFfXcO3UKYabnqdC5NyojuKHVg341GL9tRuNhEdabyb3shg3t5/7&#10;5+33qN4bzKW8vpoe7oEFnMIfDGf9qA5VdDrYkbRnvYTZMssiGodEZHfAzkiSihtgBwmLNAdelfx/&#10;ieoXAAD//wMAUEsBAi0AFAAGAAgAAAAhALaDOJL+AAAA4QEAABMAAAAAAAAAAAAAAAAAAAAAAFtD&#10;b250ZW50X1R5cGVzXS54bWxQSwECLQAUAAYACAAAACEAOP0h/9YAAACUAQAACwAAAAAAAAAAAAAA&#10;AAAvAQAAX3JlbHMvLnJlbHNQSwECLQAUAAYACAAAACEAwNjqB6QCAADDBQAADgAAAAAAAAAAAAAA&#10;AAAuAgAAZHJzL2Uyb0RvYy54bWxQSwECLQAUAAYACAAAACEAjUY04OEAAAAMAQAADwAAAAAAAAAA&#10;AAAAAAD+BAAAZHJzL2Rvd25yZXYueG1sUEsFBgAAAAAEAAQA8wAAAAwGAAAAAA==&#10;" fillcolor="#92cddc [194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6B98CF"/>
    <w:multiLevelType w:val="hybridMultilevel"/>
    <w:tmpl w:val="9FBB2C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65B3AC"/>
    <w:multiLevelType w:val="hybridMultilevel"/>
    <w:tmpl w:val="C08A7B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94532"/>
    <w:multiLevelType w:val="hybridMultilevel"/>
    <w:tmpl w:val="94E218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B8567E"/>
    <w:multiLevelType w:val="hybridMultilevel"/>
    <w:tmpl w:val="C6949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6124F"/>
    <w:multiLevelType w:val="hybridMultilevel"/>
    <w:tmpl w:val="4040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E2CE1"/>
    <w:multiLevelType w:val="hybridMultilevel"/>
    <w:tmpl w:val="28E65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D37870"/>
    <w:multiLevelType w:val="hybridMultilevel"/>
    <w:tmpl w:val="C88C3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931B5"/>
    <w:multiLevelType w:val="hybridMultilevel"/>
    <w:tmpl w:val="4530D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84737E"/>
    <w:multiLevelType w:val="hybridMultilevel"/>
    <w:tmpl w:val="F7F40F5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5A02192"/>
    <w:multiLevelType w:val="hybridMultilevel"/>
    <w:tmpl w:val="6DD4F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33CCC"/>
    <w:multiLevelType w:val="hybridMultilevel"/>
    <w:tmpl w:val="C726B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7D44B0"/>
    <w:multiLevelType w:val="hybridMultilevel"/>
    <w:tmpl w:val="D322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A3F09"/>
    <w:multiLevelType w:val="hybridMultilevel"/>
    <w:tmpl w:val="FE46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44911"/>
    <w:multiLevelType w:val="hybridMultilevel"/>
    <w:tmpl w:val="4160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738A46"/>
    <w:multiLevelType w:val="hybridMultilevel"/>
    <w:tmpl w:val="F71B25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86A6157"/>
    <w:multiLevelType w:val="hybridMultilevel"/>
    <w:tmpl w:val="16B22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A731D2"/>
    <w:multiLevelType w:val="hybridMultilevel"/>
    <w:tmpl w:val="0F94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17EF8"/>
    <w:multiLevelType w:val="hybridMultilevel"/>
    <w:tmpl w:val="82103F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865184"/>
    <w:multiLevelType w:val="hybridMultilevel"/>
    <w:tmpl w:val="D1F2F0BE"/>
    <w:lvl w:ilvl="0" w:tplc="08090001">
      <w:start w:val="1"/>
      <w:numFmt w:val="bullet"/>
      <w:lvlText w:val=""/>
      <w:lvlJc w:val="left"/>
      <w:pPr>
        <w:tabs>
          <w:tab w:val="num" w:pos="77"/>
        </w:tabs>
        <w:ind w:left="77" w:hanging="360"/>
      </w:pPr>
      <w:rPr>
        <w:rFonts w:ascii="Symbol" w:hAnsi="Symbol" w:hint="default"/>
      </w:rPr>
    </w:lvl>
    <w:lvl w:ilvl="1" w:tplc="08090003" w:tentative="1">
      <w:start w:val="1"/>
      <w:numFmt w:val="bullet"/>
      <w:lvlText w:val="o"/>
      <w:lvlJc w:val="left"/>
      <w:pPr>
        <w:tabs>
          <w:tab w:val="num" w:pos="797"/>
        </w:tabs>
        <w:ind w:left="797" w:hanging="360"/>
      </w:pPr>
      <w:rPr>
        <w:rFonts w:ascii="Courier New" w:hAnsi="Courier New" w:cs="Courier New" w:hint="default"/>
      </w:rPr>
    </w:lvl>
    <w:lvl w:ilvl="2" w:tplc="08090005" w:tentative="1">
      <w:start w:val="1"/>
      <w:numFmt w:val="bullet"/>
      <w:lvlText w:val=""/>
      <w:lvlJc w:val="left"/>
      <w:pPr>
        <w:tabs>
          <w:tab w:val="num" w:pos="1517"/>
        </w:tabs>
        <w:ind w:left="1517" w:hanging="360"/>
      </w:pPr>
      <w:rPr>
        <w:rFonts w:ascii="Wingdings" w:hAnsi="Wingdings" w:hint="default"/>
      </w:rPr>
    </w:lvl>
    <w:lvl w:ilvl="3" w:tplc="08090001" w:tentative="1">
      <w:start w:val="1"/>
      <w:numFmt w:val="bullet"/>
      <w:lvlText w:val=""/>
      <w:lvlJc w:val="left"/>
      <w:pPr>
        <w:tabs>
          <w:tab w:val="num" w:pos="2237"/>
        </w:tabs>
        <w:ind w:left="2237" w:hanging="360"/>
      </w:pPr>
      <w:rPr>
        <w:rFonts w:ascii="Symbol" w:hAnsi="Symbol" w:hint="default"/>
      </w:rPr>
    </w:lvl>
    <w:lvl w:ilvl="4" w:tplc="08090003" w:tentative="1">
      <w:start w:val="1"/>
      <w:numFmt w:val="bullet"/>
      <w:lvlText w:val="o"/>
      <w:lvlJc w:val="left"/>
      <w:pPr>
        <w:tabs>
          <w:tab w:val="num" w:pos="2957"/>
        </w:tabs>
        <w:ind w:left="2957" w:hanging="360"/>
      </w:pPr>
      <w:rPr>
        <w:rFonts w:ascii="Courier New" w:hAnsi="Courier New" w:cs="Courier New" w:hint="default"/>
      </w:rPr>
    </w:lvl>
    <w:lvl w:ilvl="5" w:tplc="08090005" w:tentative="1">
      <w:start w:val="1"/>
      <w:numFmt w:val="bullet"/>
      <w:lvlText w:val=""/>
      <w:lvlJc w:val="left"/>
      <w:pPr>
        <w:tabs>
          <w:tab w:val="num" w:pos="3677"/>
        </w:tabs>
        <w:ind w:left="3677" w:hanging="360"/>
      </w:pPr>
      <w:rPr>
        <w:rFonts w:ascii="Wingdings" w:hAnsi="Wingdings" w:hint="default"/>
      </w:rPr>
    </w:lvl>
    <w:lvl w:ilvl="6" w:tplc="08090001" w:tentative="1">
      <w:start w:val="1"/>
      <w:numFmt w:val="bullet"/>
      <w:lvlText w:val=""/>
      <w:lvlJc w:val="left"/>
      <w:pPr>
        <w:tabs>
          <w:tab w:val="num" w:pos="4397"/>
        </w:tabs>
        <w:ind w:left="4397" w:hanging="360"/>
      </w:pPr>
      <w:rPr>
        <w:rFonts w:ascii="Symbol" w:hAnsi="Symbol" w:hint="default"/>
      </w:rPr>
    </w:lvl>
    <w:lvl w:ilvl="7" w:tplc="08090003" w:tentative="1">
      <w:start w:val="1"/>
      <w:numFmt w:val="bullet"/>
      <w:lvlText w:val="o"/>
      <w:lvlJc w:val="left"/>
      <w:pPr>
        <w:tabs>
          <w:tab w:val="num" w:pos="5117"/>
        </w:tabs>
        <w:ind w:left="5117" w:hanging="360"/>
      </w:pPr>
      <w:rPr>
        <w:rFonts w:ascii="Courier New" w:hAnsi="Courier New" w:cs="Courier New" w:hint="default"/>
      </w:rPr>
    </w:lvl>
    <w:lvl w:ilvl="8" w:tplc="08090005" w:tentative="1">
      <w:start w:val="1"/>
      <w:numFmt w:val="bullet"/>
      <w:lvlText w:val=""/>
      <w:lvlJc w:val="left"/>
      <w:pPr>
        <w:tabs>
          <w:tab w:val="num" w:pos="5837"/>
        </w:tabs>
        <w:ind w:left="5837" w:hanging="360"/>
      </w:pPr>
      <w:rPr>
        <w:rFonts w:ascii="Wingdings" w:hAnsi="Wingdings" w:hint="default"/>
      </w:rPr>
    </w:lvl>
  </w:abstractNum>
  <w:abstractNum w:abstractNumId="19" w15:restartNumberingAfterBreak="0">
    <w:nsid w:val="5FCB4604"/>
    <w:multiLevelType w:val="hybridMultilevel"/>
    <w:tmpl w:val="8AD0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D72945"/>
    <w:multiLevelType w:val="hybridMultilevel"/>
    <w:tmpl w:val="8B0CF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6D24C3"/>
    <w:multiLevelType w:val="hybridMultilevel"/>
    <w:tmpl w:val="17CE7D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D97920"/>
    <w:multiLevelType w:val="hybridMultilevel"/>
    <w:tmpl w:val="27EC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406B4"/>
    <w:multiLevelType w:val="hybridMultilevel"/>
    <w:tmpl w:val="C442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E4D04"/>
    <w:multiLevelType w:val="hybridMultilevel"/>
    <w:tmpl w:val="1A163FE6"/>
    <w:lvl w:ilvl="0" w:tplc="E71EFCD6">
      <w:start w:val="1"/>
      <w:numFmt w:val="decimal"/>
      <w:lvlText w:val="%1."/>
      <w:lvlJc w:val="left"/>
      <w:pPr>
        <w:ind w:left="1080" w:hanging="36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063571"/>
    <w:multiLevelType w:val="hybridMultilevel"/>
    <w:tmpl w:val="C1EA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06F63"/>
    <w:multiLevelType w:val="hybridMultilevel"/>
    <w:tmpl w:val="9742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AA3099"/>
    <w:multiLevelType w:val="hybridMultilevel"/>
    <w:tmpl w:val="FAB9BE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16"/>
  </w:num>
  <w:num w:numId="3">
    <w:abstractNumId w:val="20"/>
  </w:num>
  <w:num w:numId="4">
    <w:abstractNumId w:val="4"/>
  </w:num>
  <w:num w:numId="5">
    <w:abstractNumId w:val="13"/>
  </w:num>
  <w:num w:numId="6">
    <w:abstractNumId w:val="19"/>
  </w:num>
  <w:num w:numId="7">
    <w:abstractNumId w:val="15"/>
  </w:num>
  <w:num w:numId="8">
    <w:abstractNumId w:val="7"/>
  </w:num>
  <w:num w:numId="9">
    <w:abstractNumId w:val="17"/>
  </w:num>
  <w:num w:numId="10">
    <w:abstractNumId w:val="2"/>
  </w:num>
  <w:num w:numId="11">
    <w:abstractNumId w:val="18"/>
  </w:num>
  <w:num w:numId="12">
    <w:abstractNumId w:val="11"/>
  </w:num>
  <w:num w:numId="13">
    <w:abstractNumId w:val="23"/>
  </w:num>
  <w:num w:numId="14">
    <w:abstractNumId w:val="3"/>
  </w:num>
  <w:num w:numId="15">
    <w:abstractNumId w:val="6"/>
  </w:num>
  <w:num w:numId="16">
    <w:abstractNumId w:val="9"/>
  </w:num>
  <w:num w:numId="17">
    <w:abstractNumId w:val="10"/>
  </w:num>
  <w:num w:numId="18">
    <w:abstractNumId w:val="25"/>
  </w:num>
  <w:num w:numId="19">
    <w:abstractNumId w:val="12"/>
  </w:num>
  <w:num w:numId="20">
    <w:abstractNumId w:val="21"/>
  </w:num>
  <w:num w:numId="21">
    <w:abstractNumId w:val="24"/>
  </w:num>
  <w:num w:numId="22">
    <w:abstractNumId w:val="5"/>
  </w:num>
  <w:num w:numId="23">
    <w:abstractNumId w:val="27"/>
  </w:num>
  <w:num w:numId="24">
    <w:abstractNumId w:val="0"/>
  </w:num>
  <w:num w:numId="25">
    <w:abstractNumId w:val="1"/>
  </w:num>
  <w:num w:numId="26">
    <w:abstractNumId w:val="14"/>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91E"/>
    <w:rsid w:val="000750AE"/>
    <w:rsid w:val="0016461C"/>
    <w:rsid w:val="001744A7"/>
    <w:rsid w:val="001F491E"/>
    <w:rsid w:val="0020496E"/>
    <w:rsid w:val="00210C23"/>
    <w:rsid w:val="00312200"/>
    <w:rsid w:val="00417588"/>
    <w:rsid w:val="004437AC"/>
    <w:rsid w:val="00461AB8"/>
    <w:rsid w:val="005A0F33"/>
    <w:rsid w:val="00607D88"/>
    <w:rsid w:val="00617423"/>
    <w:rsid w:val="00617A13"/>
    <w:rsid w:val="007A2393"/>
    <w:rsid w:val="007E561D"/>
    <w:rsid w:val="00862E10"/>
    <w:rsid w:val="00987349"/>
    <w:rsid w:val="00BC5BA8"/>
    <w:rsid w:val="00BE5A87"/>
    <w:rsid w:val="00C82C01"/>
    <w:rsid w:val="00CA11E0"/>
    <w:rsid w:val="00E34511"/>
    <w:rsid w:val="00E4345E"/>
    <w:rsid w:val="00EA1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68B1F"/>
  <w15:docId w15:val="{D1A336A6-3334-4A30-AAE2-DDF9F3F4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91E"/>
    <w:pPr>
      <w:spacing w:after="0" w:line="240" w:lineRule="auto"/>
    </w:pPr>
    <w:rPr>
      <w:sz w:val="24"/>
      <w:szCs w:val="24"/>
    </w:rPr>
  </w:style>
  <w:style w:type="paragraph" w:styleId="Heading7">
    <w:name w:val="heading 7"/>
    <w:basedOn w:val="Normal"/>
    <w:next w:val="Normal"/>
    <w:link w:val="Heading7Char"/>
    <w:uiPriority w:val="9"/>
    <w:unhideWhenUsed/>
    <w:qFormat/>
    <w:rsid w:val="00210C23"/>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91E"/>
    <w:pPr>
      <w:tabs>
        <w:tab w:val="center" w:pos="4513"/>
        <w:tab w:val="right" w:pos="9026"/>
      </w:tabs>
    </w:pPr>
  </w:style>
  <w:style w:type="character" w:customStyle="1" w:styleId="HeaderChar">
    <w:name w:val="Header Char"/>
    <w:basedOn w:val="DefaultParagraphFont"/>
    <w:link w:val="Header"/>
    <w:uiPriority w:val="99"/>
    <w:rsid w:val="001F491E"/>
  </w:style>
  <w:style w:type="paragraph" w:styleId="Footer">
    <w:name w:val="footer"/>
    <w:basedOn w:val="Normal"/>
    <w:link w:val="FooterChar"/>
    <w:uiPriority w:val="99"/>
    <w:unhideWhenUsed/>
    <w:rsid w:val="001F491E"/>
    <w:pPr>
      <w:tabs>
        <w:tab w:val="center" w:pos="4513"/>
        <w:tab w:val="right" w:pos="9026"/>
      </w:tabs>
    </w:pPr>
  </w:style>
  <w:style w:type="character" w:customStyle="1" w:styleId="FooterChar">
    <w:name w:val="Footer Char"/>
    <w:basedOn w:val="DefaultParagraphFont"/>
    <w:link w:val="Footer"/>
    <w:uiPriority w:val="99"/>
    <w:rsid w:val="001F491E"/>
  </w:style>
  <w:style w:type="paragraph" w:customStyle="1" w:styleId="Default">
    <w:name w:val="Default"/>
    <w:rsid w:val="001F491E"/>
    <w:pPr>
      <w:autoSpaceDE w:val="0"/>
      <w:autoSpaceDN w:val="0"/>
      <w:adjustRightInd w:val="0"/>
      <w:spacing w:after="0" w:line="240" w:lineRule="auto"/>
    </w:pPr>
    <w:rPr>
      <w:rFonts w:ascii="Calibri" w:hAnsi="Calibri" w:cs="Calibri"/>
      <w:color w:val="000000"/>
      <w:sz w:val="24"/>
      <w:szCs w:val="24"/>
    </w:rPr>
  </w:style>
  <w:style w:type="character" w:customStyle="1" w:styleId="Heading7Char">
    <w:name w:val="Heading 7 Char"/>
    <w:basedOn w:val="DefaultParagraphFont"/>
    <w:link w:val="Heading7"/>
    <w:uiPriority w:val="9"/>
    <w:rsid w:val="00210C23"/>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210C23"/>
    <w:pPr>
      <w:spacing w:after="200" w:line="276" w:lineRule="auto"/>
      <w:ind w:left="720"/>
    </w:pPr>
    <w:rPr>
      <w:rFonts w:ascii="Calibri" w:eastAsia="Calibri" w:hAnsi="Calibri" w:cs="Times New Roman"/>
      <w:sz w:val="22"/>
      <w:szCs w:val="22"/>
    </w:rPr>
  </w:style>
  <w:style w:type="paragraph" w:styleId="BodyText3">
    <w:name w:val="Body Text 3"/>
    <w:basedOn w:val="Default"/>
    <w:next w:val="Default"/>
    <w:link w:val="BodyText3Char"/>
    <w:uiPriority w:val="99"/>
    <w:rsid w:val="00210C23"/>
    <w:rPr>
      <w:rFonts w:ascii="BAFBBA+Tahoma" w:eastAsia="Calibri" w:hAnsi="BAFBBA+Tahoma" w:cs="Times New Roman"/>
      <w:color w:val="auto"/>
      <w:lang w:eastAsia="en-GB"/>
    </w:rPr>
  </w:style>
  <w:style w:type="character" w:customStyle="1" w:styleId="BodyText3Char">
    <w:name w:val="Body Text 3 Char"/>
    <w:basedOn w:val="DefaultParagraphFont"/>
    <w:link w:val="BodyText3"/>
    <w:uiPriority w:val="99"/>
    <w:rsid w:val="00210C23"/>
    <w:rPr>
      <w:rFonts w:ascii="BAFBBA+Tahoma" w:eastAsia="Calibri" w:hAnsi="BAFBBA+Tahoma" w:cs="Times New Roman"/>
      <w:sz w:val="24"/>
      <w:szCs w:val="24"/>
      <w:lang w:eastAsia="en-GB"/>
    </w:rPr>
  </w:style>
  <w:style w:type="paragraph" w:styleId="Title">
    <w:name w:val="Title"/>
    <w:basedOn w:val="Normal"/>
    <w:link w:val="TitleChar"/>
    <w:qFormat/>
    <w:rsid w:val="00312200"/>
    <w:pPr>
      <w:jc w:val="center"/>
    </w:pPr>
    <w:rPr>
      <w:rFonts w:ascii="Comic Sans MS" w:eastAsia="Times New Roman" w:hAnsi="Comic Sans MS" w:cs="Times New Roman"/>
      <w:b/>
      <w:szCs w:val="20"/>
      <w:u w:val="single"/>
    </w:rPr>
  </w:style>
  <w:style w:type="character" w:customStyle="1" w:styleId="TitleChar">
    <w:name w:val="Title Char"/>
    <w:basedOn w:val="DefaultParagraphFont"/>
    <w:link w:val="Title"/>
    <w:rsid w:val="00312200"/>
    <w:rPr>
      <w:rFonts w:ascii="Comic Sans MS" w:eastAsia="Times New Roman" w:hAnsi="Comic Sans MS" w:cs="Times New Roman"/>
      <w:b/>
      <w:sz w:val="24"/>
      <w:szCs w:val="20"/>
      <w:u w:val="single"/>
    </w:rPr>
  </w:style>
  <w:style w:type="paragraph" w:styleId="BodyText">
    <w:name w:val="Body Text"/>
    <w:basedOn w:val="Normal"/>
    <w:link w:val="BodyTextChar"/>
    <w:uiPriority w:val="99"/>
    <w:semiHidden/>
    <w:unhideWhenUsed/>
    <w:rsid w:val="004437AC"/>
    <w:pPr>
      <w:spacing w:after="120"/>
    </w:pPr>
  </w:style>
  <w:style w:type="character" w:customStyle="1" w:styleId="BodyTextChar">
    <w:name w:val="Body Text Char"/>
    <w:basedOn w:val="DefaultParagraphFont"/>
    <w:link w:val="BodyText"/>
    <w:uiPriority w:val="99"/>
    <w:semiHidden/>
    <w:rsid w:val="004437AC"/>
    <w:rPr>
      <w:sz w:val="24"/>
      <w:szCs w:val="24"/>
    </w:rPr>
  </w:style>
  <w:style w:type="paragraph" w:styleId="IntenseQuote">
    <w:name w:val="Intense Quote"/>
    <w:basedOn w:val="Normal"/>
    <w:next w:val="Normal"/>
    <w:link w:val="IntenseQuoteChar"/>
    <w:uiPriority w:val="30"/>
    <w:qFormat/>
    <w:rsid w:val="00EA1B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A1BE8"/>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DAAA-A105-418A-A47C-A368E11B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Ingram Kirsty (RCD)</dc:creator>
  <cp:lastModifiedBy>HALL, Jennifer (HARROGATE AND DISTRICT NHS FOUNDATION TRUST)</cp:lastModifiedBy>
  <cp:revision>3</cp:revision>
  <dcterms:created xsi:type="dcterms:W3CDTF">2022-02-16T17:20:00Z</dcterms:created>
  <dcterms:modified xsi:type="dcterms:W3CDTF">2022-02-22T15:05:00Z</dcterms:modified>
</cp:coreProperties>
</file>